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5507" w14:textId="07E8B9EB" w:rsidR="00FF5C9F" w:rsidRPr="00FF5C9F" w:rsidRDefault="001472DB" w:rsidP="00FF5C9F">
      <w:pPr>
        <w:jc w:val="both"/>
        <w:rPr>
          <w:b/>
          <w:bCs/>
          <w:sz w:val="36"/>
          <w:szCs w:val="36"/>
        </w:rPr>
      </w:pPr>
      <w:r>
        <w:rPr>
          <w:sz w:val="28"/>
          <w:szCs w:val="28"/>
        </w:rPr>
        <w:t xml:space="preserve">   </w:t>
      </w:r>
      <w:r w:rsidR="00AF4A16" w:rsidRPr="00267DB5">
        <w:rPr>
          <w:noProof/>
          <w:sz w:val="28"/>
          <w:szCs w:val="28"/>
        </w:rPr>
        <w:drawing>
          <wp:inline distT="0" distB="0" distL="0" distR="0" wp14:anchorId="7966131C" wp14:editId="151D1EA2">
            <wp:extent cx="800100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FF5C9F" w:rsidRPr="00FF5C9F">
        <w:rPr>
          <w:b/>
          <w:bCs/>
          <w:sz w:val="36"/>
          <w:szCs w:val="36"/>
        </w:rPr>
        <w:t>Obec Vlačice – Výčapy 38</w:t>
      </w:r>
    </w:p>
    <w:p w14:paraId="1BCA8FF0" w14:textId="77777777" w:rsidR="00267DB5" w:rsidRDefault="001472DB" w:rsidP="00537F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500ABF9" w14:textId="77777777" w:rsidR="00267DB5" w:rsidRDefault="00267DB5" w:rsidP="00537FA8">
      <w:pPr>
        <w:jc w:val="both"/>
        <w:rPr>
          <w:sz w:val="28"/>
          <w:szCs w:val="28"/>
        </w:rPr>
      </w:pPr>
    </w:p>
    <w:p w14:paraId="45D25BBA" w14:textId="77777777" w:rsidR="00B71E6D" w:rsidRPr="00D453CF" w:rsidRDefault="00267DB5" w:rsidP="00537FA8">
      <w:pPr>
        <w:jc w:val="both"/>
        <w:rPr>
          <w:b/>
          <w:bCs/>
        </w:rPr>
      </w:pPr>
      <w:r>
        <w:rPr>
          <w:sz w:val="28"/>
          <w:szCs w:val="28"/>
        </w:rPr>
        <w:t xml:space="preserve">                                  </w:t>
      </w:r>
      <w:r w:rsidR="001472DB">
        <w:rPr>
          <w:sz w:val="28"/>
          <w:szCs w:val="28"/>
        </w:rPr>
        <w:t xml:space="preserve"> </w:t>
      </w:r>
    </w:p>
    <w:p w14:paraId="3215DA78" w14:textId="77777777" w:rsidR="004E2464" w:rsidRDefault="008D5A93" w:rsidP="004E2464">
      <w:pPr>
        <w:jc w:val="both"/>
        <w:rPr>
          <w:b/>
          <w:bCs/>
        </w:rPr>
      </w:pPr>
      <w:r w:rsidRPr="00D453CF">
        <w:rPr>
          <w:b/>
          <w:bCs/>
        </w:rPr>
        <w:t xml:space="preserve">                                   </w:t>
      </w:r>
    </w:p>
    <w:p w14:paraId="0B6AF6A7" w14:textId="77777777" w:rsidR="00DB4DF6" w:rsidRDefault="00DB4DF6" w:rsidP="004E2464">
      <w:pPr>
        <w:jc w:val="both"/>
      </w:pPr>
      <w:r>
        <w:t>Obec</w:t>
      </w:r>
      <w:r w:rsidR="008E31F3">
        <w:t xml:space="preserve"> Vlačice</w:t>
      </w:r>
      <w:r>
        <w:t xml:space="preserve">, IČO 00236586, se sídlem Vlačice – Výčapy </w:t>
      </w:r>
      <w:proofErr w:type="gramStart"/>
      <w:r>
        <w:t xml:space="preserve">č.p.38 </w:t>
      </w:r>
      <w:r w:rsidR="008E31F3">
        <w:t xml:space="preserve"> v</w:t>
      </w:r>
      <w:proofErr w:type="gramEnd"/>
      <w:r w:rsidR="008E31F3">
        <w:t> souladu s ustanovením</w:t>
      </w:r>
      <w:r w:rsidR="00B71E6D">
        <w:t xml:space="preserve"> </w:t>
      </w:r>
    </w:p>
    <w:p w14:paraId="21851BF8" w14:textId="77777777" w:rsidR="004B46A0" w:rsidRDefault="00B71E6D" w:rsidP="004E2464">
      <w:pPr>
        <w:jc w:val="both"/>
      </w:pPr>
      <w:r>
        <w:t>§ 39 záko</w:t>
      </w:r>
      <w:r w:rsidR="009957CA">
        <w:t>na č. 128/2000 Sb.</w:t>
      </w:r>
      <w:proofErr w:type="gramStart"/>
      <w:r w:rsidR="009957CA">
        <w:t>,  o</w:t>
      </w:r>
      <w:proofErr w:type="gramEnd"/>
      <w:r w:rsidR="009957CA">
        <w:t xml:space="preserve"> obcích /</w:t>
      </w:r>
      <w:r>
        <w:t xml:space="preserve">obecní zřízení/, ve </w:t>
      </w:r>
      <w:r w:rsidR="009957CA">
        <w:t xml:space="preserve">znění pozdějších předpisů, </w:t>
      </w:r>
      <w:r w:rsidR="001472DB">
        <w:t xml:space="preserve">zveřejňuje </w:t>
      </w:r>
    </w:p>
    <w:p w14:paraId="0A8EAE85" w14:textId="77777777" w:rsidR="004B46A0" w:rsidRDefault="004B46A0" w:rsidP="00537FA8">
      <w:pPr>
        <w:jc w:val="both"/>
      </w:pPr>
    </w:p>
    <w:p w14:paraId="1EC9EB5A" w14:textId="77777777" w:rsidR="00DB4DF6" w:rsidRDefault="00FF5C9F" w:rsidP="00FF5C9F">
      <w:pPr>
        <w:jc w:val="center"/>
        <w:rPr>
          <w:b/>
          <w:bCs/>
        </w:rPr>
      </w:pPr>
      <w:r w:rsidRPr="00FF5C9F">
        <w:rPr>
          <w:b/>
          <w:bCs/>
          <w:sz w:val="28"/>
          <w:szCs w:val="28"/>
        </w:rPr>
        <w:t xml:space="preserve">záměr zřídit </w:t>
      </w:r>
      <w:r w:rsidR="004F5AC4">
        <w:rPr>
          <w:b/>
          <w:bCs/>
          <w:sz w:val="28"/>
          <w:szCs w:val="28"/>
        </w:rPr>
        <w:t>věcné břemeno</w:t>
      </w:r>
    </w:p>
    <w:p w14:paraId="435696AA" w14:textId="77777777" w:rsidR="00FF5C9F" w:rsidRPr="00681AFA" w:rsidRDefault="00FF5C9F" w:rsidP="00FF5C9F">
      <w:pPr>
        <w:jc w:val="center"/>
        <w:rPr>
          <w:bCs/>
        </w:rPr>
      </w:pPr>
      <w:r w:rsidRPr="00FF5C9F">
        <w:rPr>
          <w:b/>
        </w:rPr>
        <w:br/>
      </w:r>
      <w:r w:rsidR="004F5AC4">
        <w:rPr>
          <w:bCs/>
        </w:rPr>
        <w:t xml:space="preserve">týkající se stavby zařízení distribuční soustavy – </w:t>
      </w:r>
      <w:r w:rsidR="005D57C6">
        <w:rPr>
          <w:bCs/>
        </w:rPr>
        <w:t xml:space="preserve">položení nového </w:t>
      </w:r>
      <w:r w:rsidR="004F5AC4">
        <w:rPr>
          <w:bCs/>
        </w:rPr>
        <w:t>kabelové</w:t>
      </w:r>
      <w:r w:rsidR="005D57C6">
        <w:rPr>
          <w:bCs/>
        </w:rPr>
        <w:t>ho</w:t>
      </w:r>
      <w:r w:rsidR="004F5AC4">
        <w:rPr>
          <w:bCs/>
        </w:rPr>
        <w:t xml:space="preserve"> vedení</w:t>
      </w:r>
      <w:r w:rsidR="00360D2E">
        <w:rPr>
          <w:bCs/>
        </w:rPr>
        <w:t xml:space="preserve"> AYKY 3x240+120 a osazení nového plastového pilíře SS100</w:t>
      </w:r>
      <w:r w:rsidR="004F5AC4">
        <w:rPr>
          <w:bCs/>
        </w:rPr>
        <w:t xml:space="preserve"> v předpokládaném rozsahu</w:t>
      </w:r>
      <w:r w:rsidR="00360D2E">
        <w:rPr>
          <w:bCs/>
        </w:rPr>
        <w:t xml:space="preserve"> omezení 7,5m</w:t>
      </w:r>
      <w:proofErr w:type="gramStart"/>
      <w:r w:rsidR="00360D2E">
        <w:rPr>
          <w:bCs/>
        </w:rPr>
        <w:t>2</w:t>
      </w:r>
      <w:r w:rsidR="004F5AC4">
        <w:rPr>
          <w:bCs/>
        </w:rPr>
        <w:t xml:space="preserve">  na</w:t>
      </w:r>
      <w:proofErr w:type="gramEnd"/>
      <w:r w:rsidR="004F5AC4">
        <w:rPr>
          <w:bCs/>
        </w:rPr>
        <w:t xml:space="preserve"> pozemku p</w:t>
      </w:r>
      <w:r w:rsidR="00504B8D">
        <w:rPr>
          <w:bCs/>
        </w:rPr>
        <w:t xml:space="preserve">arcela </w:t>
      </w:r>
      <w:r w:rsidR="004F5AC4">
        <w:rPr>
          <w:bCs/>
        </w:rPr>
        <w:t xml:space="preserve">č. </w:t>
      </w:r>
      <w:r w:rsidR="00360D2E">
        <w:rPr>
          <w:bCs/>
        </w:rPr>
        <w:t>287 a pozemku parcela č. st. 72</w:t>
      </w:r>
      <w:r w:rsidR="004F5AC4">
        <w:rPr>
          <w:bCs/>
        </w:rPr>
        <w:t xml:space="preserve"> </w:t>
      </w:r>
      <w:r w:rsidR="009C05FD">
        <w:rPr>
          <w:bCs/>
        </w:rPr>
        <w:t>v</w:t>
      </w:r>
      <w:r w:rsidR="00B23AFD" w:rsidRPr="00681AFA">
        <w:rPr>
          <w:bCs/>
        </w:rPr>
        <w:t xml:space="preserve"> </w:t>
      </w:r>
      <w:r w:rsidRPr="00FF5C9F">
        <w:rPr>
          <w:bCs/>
        </w:rPr>
        <w:t>k</w:t>
      </w:r>
      <w:r w:rsidR="00DA514B" w:rsidRPr="00681AFA">
        <w:rPr>
          <w:bCs/>
        </w:rPr>
        <w:t>atastrální</w:t>
      </w:r>
      <w:r w:rsidR="009C05FD">
        <w:rPr>
          <w:bCs/>
        </w:rPr>
        <w:t>m</w:t>
      </w:r>
      <w:r w:rsidR="00DA514B" w:rsidRPr="00681AFA">
        <w:rPr>
          <w:bCs/>
        </w:rPr>
        <w:t xml:space="preserve"> území </w:t>
      </w:r>
      <w:r w:rsidR="00B23AFD" w:rsidRPr="00681AFA">
        <w:rPr>
          <w:bCs/>
        </w:rPr>
        <w:t>Vlačice</w:t>
      </w:r>
      <w:r w:rsidR="00DA514B" w:rsidRPr="00681AFA">
        <w:rPr>
          <w:bCs/>
        </w:rPr>
        <w:t xml:space="preserve">, obec Vlačice, </w:t>
      </w:r>
      <w:r w:rsidR="009C05FD">
        <w:rPr>
          <w:bCs/>
        </w:rPr>
        <w:t xml:space="preserve">zapsané </w:t>
      </w:r>
      <w:r w:rsidR="00DA514B" w:rsidRPr="00681AFA">
        <w:rPr>
          <w:bCs/>
        </w:rPr>
        <w:t>u Katastrálního úřadu Středočeského kraje, katastrální pracoviště Kutná Hora</w:t>
      </w:r>
      <w:r w:rsidR="00DB4DF6" w:rsidRPr="00681AFA">
        <w:rPr>
          <w:bCs/>
        </w:rPr>
        <w:t>.</w:t>
      </w:r>
    </w:p>
    <w:p w14:paraId="6BDECFB9" w14:textId="77777777" w:rsidR="00FF5C9F" w:rsidRPr="00FF5C9F" w:rsidRDefault="00FF5C9F" w:rsidP="00FF5C9F">
      <w:pPr>
        <w:jc w:val="center"/>
        <w:rPr>
          <w:bCs/>
        </w:rPr>
      </w:pPr>
    </w:p>
    <w:p w14:paraId="5DD3CF7C" w14:textId="77777777" w:rsidR="00FF5C9F" w:rsidRPr="00FF5C9F" w:rsidRDefault="00FF5C9F" w:rsidP="00FF5C9F">
      <w:pPr>
        <w:rPr>
          <w:bCs/>
        </w:rPr>
      </w:pPr>
    </w:p>
    <w:p w14:paraId="21CBBBD0" w14:textId="77777777" w:rsidR="00FF5C9F" w:rsidRDefault="009C05FD" w:rsidP="00FF5C9F">
      <w:pPr>
        <w:jc w:val="center"/>
        <w:rPr>
          <w:bCs/>
        </w:rPr>
      </w:pPr>
      <w:r>
        <w:rPr>
          <w:bCs/>
        </w:rPr>
        <w:t>Věcné břemeno</w:t>
      </w:r>
      <w:r w:rsidR="00FF5C9F" w:rsidRPr="00FF5C9F">
        <w:rPr>
          <w:bCs/>
        </w:rPr>
        <w:t xml:space="preserve"> bude zřízen</w:t>
      </w:r>
      <w:r>
        <w:rPr>
          <w:bCs/>
        </w:rPr>
        <w:t>o</w:t>
      </w:r>
      <w:r w:rsidR="00FF5C9F" w:rsidRPr="00FF5C9F">
        <w:rPr>
          <w:bCs/>
        </w:rPr>
        <w:t xml:space="preserve"> ve prospěch společnosti </w:t>
      </w:r>
      <w:r>
        <w:rPr>
          <w:bCs/>
        </w:rPr>
        <w:t>ČEZ Distribuce</w:t>
      </w:r>
      <w:r w:rsidR="00FF5C9F" w:rsidRPr="00FF5C9F">
        <w:rPr>
          <w:bCs/>
        </w:rPr>
        <w:t xml:space="preserve"> a.s.</w:t>
      </w:r>
      <w:r w:rsidR="00DA514B" w:rsidRPr="00681AFA">
        <w:rPr>
          <w:bCs/>
        </w:rPr>
        <w:t xml:space="preserve">, IČO </w:t>
      </w:r>
      <w:r>
        <w:rPr>
          <w:bCs/>
        </w:rPr>
        <w:t>24729035</w:t>
      </w:r>
      <w:r w:rsidR="00DA514B" w:rsidRPr="00681AFA">
        <w:rPr>
          <w:bCs/>
        </w:rPr>
        <w:t xml:space="preserve">, se sídlem </w:t>
      </w:r>
      <w:r>
        <w:rPr>
          <w:bCs/>
        </w:rPr>
        <w:t>Děčín, 405 02 Děčín IV – Podmoky, Teplická 874/8.</w:t>
      </w:r>
    </w:p>
    <w:p w14:paraId="1FF0E664" w14:textId="77777777" w:rsidR="00681AFA" w:rsidRPr="00681AFA" w:rsidRDefault="00681AFA" w:rsidP="00FF5C9F">
      <w:pPr>
        <w:jc w:val="center"/>
        <w:rPr>
          <w:bCs/>
        </w:rPr>
      </w:pPr>
    </w:p>
    <w:p w14:paraId="77C35D45" w14:textId="77777777" w:rsidR="00681AFA" w:rsidRPr="00FF5C9F" w:rsidRDefault="00681AFA" w:rsidP="00FF5C9F">
      <w:pPr>
        <w:jc w:val="center"/>
        <w:rPr>
          <w:bCs/>
        </w:rPr>
      </w:pPr>
    </w:p>
    <w:p w14:paraId="1CDE2332" w14:textId="77777777" w:rsidR="00FF5C9F" w:rsidRPr="00FF5C9F" w:rsidRDefault="00FF5C9F" w:rsidP="00FF5C9F">
      <w:pPr>
        <w:jc w:val="center"/>
        <w:rPr>
          <w:bCs/>
        </w:rPr>
      </w:pPr>
      <w:r w:rsidRPr="00FF5C9F">
        <w:rPr>
          <w:bCs/>
        </w:rPr>
        <w:t xml:space="preserve">K tomuto záměru se mohou </w:t>
      </w:r>
      <w:r w:rsidR="00681AFA" w:rsidRPr="00681AFA">
        <w:rPr>
          <w:bCs/>
        </w:rPr>
        <w:t xml:space="preserve">občané </w:t>
      </w:r>
      <w:r w:rsidRPr="00FF5C9F">
        <w:rPr>
          <w:bCs/>
        </w:rPr>
        <w:t>vyjádřit a předložit své připomínky ve lhůtě nejméně 15 dnů ode dne zveřejnění na úřední desce.</w:t>
      </w:r>
    </w:p>
    <w:p w14:paraId="10F8E3D9" w14:textId="77777777" w:rsidR="00FF5C9F" w:rsidRPr="00FF5C9F" w:rsidRDefault="00FF5C9F" w:rsidP="00FF5C9F">
      <w:pPr>
        <w:jc w:val="center"/>
        <w:rPr>
          <w:bCs/>
        </w:rPr>
      </w:pPr>
    </w:p>
    <w:p w14:paraId="3749B587" w14:textId="77777777" w:rsidR="00FF5C9F" w:rsidRPr="00FF5C9F" w:rsidRDefault="00FF5C9F" w:rsidP="00FF5C9F">
      <w:pPr>
        <w:jc w:val="center"/>
        <w:rPr>
          <w:bCs/>
          <w:sz w:val="28"/>
          <w:szCs w:val="28"/>
        </w:rPr>
      </w:pPr>
    </w:p>
    <w:p w14:paraId="21C5D0A4" w14:textId="77777777" w:rsidR="00135F02" w:rsidRDefault="00135F02" w:rsidP="00B71E6D">
      <w:pPr>
        <w:jc w:val="both"/>
        <w:rPr>
          <w:b/>
          <w:sz w:val="28"/>
          <w:szCs w:val="28"/>
        </w:rPr>
      </w:pPr>
    </w:p>
    <w:p w14:paraId="3CE1D9D4" w14:textId="77777777" w:rsidR="0015282F" w:rsidRDefault="0015282F" w:rsidP="0015282F">
      <w:pPr>
        <w:ind w:left="720"/>
        <w:jc w:val="both"/>
        <w:rPr>
          <w:b/>
          <w:bCs/>
        </w:rPr>
      </w:pPr>
    </w:p>
    <w:p w14:paraId="3F6E60F9" w14:textId="77777777" w:rsidR="00D27801" w:rsidRPr="0015282F" w:rsidRDefault="0025160B" w:rsidP="0015282F">
      <w:pPr>
        <w:ind w:left="720"/>
        <w:jc w:val="both"/>
      </w:pPr>
      <w:r w:rsidRPr="0015282F">
        <w:t xml:space="preserve">                                          </w:t>
      </w:r>
    </w:p>
    <w:p w14:paraId="088B0AD3" w14:textId="77777777" w:rsidR="00D27801" w:rsidRPr="0015282F" w:rsidRDefault="00D27801" w:rsidP="00B71E6D">
      <w:pPr>
        <w:jc w:val="both"/>
      </w:pPr>
    </w:p>
    <w:p w14:paraId="592AF660" w14:textId="668B9D44" w:rsidR="00D27801" w:rsidRPr="0015282F" w:rsidRDefault="0025160B" w:rsidP="00B71E6D">
      <w:pPr>
        <w:jc w:val="both"/>
      </w:pPr>
      <w:r w:rsidRPr="0015282F">
        <w:t>Vyvěšeno dne</w:t>
      </w:r>
      <w:r w:rsidR="00AC5A1D">
        <w:t>:</w:t>
      </w:r>
      <w:r w:rsidRPr="0015282F">
        <w:t xml:space="preserve"> </w:t>
      </w:r>
      <w:r w:rsidR="0070096E">
        <w:t>7</w:t>
      </w:r>
      <w:r w:rsidR="00AF4A16">
        <w:t>.7.2026</w:t>
      </w:r>
    </w:p>
    <w:p w14:paraId="603AA3C7" w14:textId="77777777" w:rsidR="00D27801" w:rsidRPr="0015282F" w:rsidRDefault="00D27801" w:rsidP="00B71E6D">
      <w:pPr>
        <w:jc w:val="both"/>
      </w:pPr>
    </w:p>
    <w:p w14:paraId="44AA0081" w14:textId="77777777" w:rsidR="00D27801" w:rsidRPr="0015282F" w:rsidRDefault="0025160B" w:rsidP="00B71E6D">
      <w:pPr>
        <w:jc w:val="both"/>
      </w:pPr>
      <w:r w:rsidRPr="0015282F">
        <w:t>Sejmuto dne</w:t>
      </w:r>
      <w:r w:rsidR="00681AFA">
        <w:t>:</w:t>
      </w:r>
      <w:r w:rsidRPr="0015282F">
        <w:t xml:space="preserve"> </w:t>
      </w:r>
    </w:p>
    <w:p w14:paraId="48E22E54" w14:textId="77777777" w:rsidR="00D27801" w:rsidRPr="0015282F" w:rsidRDefault="00D27801" w:rsidP="00B71E6D">
      <w:pPr>
        <w:jc w:val="both"/>
      </w:pPr>
    </w:p>
    <w:p w14:paraId="281821B6" w14:textId="77777777" w:rsidR="00B139FD" w:rsidRPr="0015282F" w:rsidRDefault="00B139FD" w:rsidP="00B71E6D">
      <w:pPr>
        <w:jc w:val="both"/>
      </w:pPr>
      <w:r w:rsidRPr="0015282F">
        <w:t xml:space="preserve">                                                                                                        Petr Mužátko</w:t>
      </w:r>
    </w:p>
    <w:p w14:paraId="40D20AC0" w14:textId="77777777" w:rsidR="00B71E6D" w:rsidRPr="0015282F" w:rsidRDefault="00B139FD" w:rsidP="00B71E6D">
      <w:pPr>
        <w:jc w:val="both"/>
      </w:pPr>
      <w:r w:rsidRPr="0015282F">
        <w:t xml:space="preserve">           </w:t>
      </w:r>
      <w:r w:rsidR="00D27801" w:rsidRPr="0015282F">
        <w:t xml:space="preserve">                                                                                     </w:t>
      </w:r>
      <w:r w:rsidR="00B347D5" w:rsidRPr="0015282F">
        <w:t xml:space="preserve">        starost</w:t>
      </w:r>
      <w:r w:rsidR="00D27801" w:rsidRPr="0015282F">
        <w:t xml:space="preserve">a obce </w:t>
      </w:r>
    </w:p>
    <w:p w14:paraId="54F3341A" w14:textId="77777777" w:rsidR="00B71E6D" w:rsidRDefault="00B71E6D" w:rsidP="00B71E6D">
      <w:pPr>
        <w:jc w:val="both"/>
      </w:pPr>
    </w:p>
    <w:p w14:paraId="1122A6CF" w14:textId="77777777" w:rsidR="00B71E6D" w:rsidRPr="00B71E6D" w:rsidRDefault="00B71E6D" w:rsidP="00B71E6D">
      <w:pPr>
        <w:jc w:val="both"/>
      </w:pPr>
    </w:p>
    <w:sectPr w:rsidR="00B71E6D" w:rsidRPr="00B71E6D" w:rsidSect="00C47E5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1331F"/>
    <w:multiLevelType w:val="hybridMultilevel"/>
    <w:tmpl w:val="2E6426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42303"/>
    <w:multiLevelType w:val="multilevel"/>
    <w:tmpl w:val="C554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0B5604"/>
    <w:multiLevelType w:val="hybridMultilevel"/>
    <w:tmpl w:val="1E6EBAEE"/>
    <w:lvl w:ilvl="0" w:tplc="78944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188214">
    <w:abstractNumId w:val="0"/>
  </w:num>
  <w:num w:numId="2" w16cid:durableId="1199195692">
    <w:abstractNumId w:val="2"/>
  </w:num>
  <w:num w:numId="3" w16cid:durableId="967277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A8"/>
    <w:rsid w:val="000910F7"/>
    <w:rsid w:val="00135F02"/>
    <w:rsid w:val="001472DB"/>
    <w:rsid w:val="0015282F"/>
    <w:rsid w:val="001D3F85"/>
    <w:rsid w:val="0025160B"/>
    <w:rsid w:val="00261C6F"/>
    <w:rsid w:val="00267DB5"/>
    <w:rsid w:val="00322B50"/>
    <w:rsid w:val="003329FE"/>
    <w:rsid w:val="0034208E"/>
    <w:rsid w:val="00360D2E"/>
    <w:rsid w:val="0038098A"/>
    <w:rsid w:val="003F2C5F"/>
    <w:rsid w:val="0042248A"/>
    <w:rsid w:val="00485E49"/>
    <w:rsid w:val="004B46A0"/>
    <w:rsid w:val="004E2464"/>
    <w:rsid w:val="004F019A"/>
    <w:rsid w:val="004F5AC4"/>
    <w:rsid w:val="00504B8D"/>
    <w:rsid w:val="00537FA8"/>
    <w:rsid w:val="00563E8D"/>
    <w:rsid w:val="005D57C6"/>
    <w:rsid w:val="00607C93"/>
    <w:rsid w:val="006632C2"/>
    <w:rsid w:val="00680E76"/>
    <w:rsid w:val="00681AFA"/>
    <w:rsid w:val="006B1D10"/>
    <w:rsid w:val="0070096E"/>
    <w:rsid w:val="007D1F98"/>
    <w:rsid w:val="00885316"/>
    <w:rsid w:val="008C1CD5"/>
    <w:rsid w:val="008D5A93"/>
    <w:rsid w:val="008E31F3"/>
    <w:rsid w:val="00946DD3"/>
    <w:rsid w:val="00965FB9"/>
    <w:rsid w:val="0099188F"/>
    <w:rsid w:val="009957CA"/>
    <w:rsid w:val="009C05FD"/>
    <w:rsid w:val="009C548C"/>
    <w:rsid w:val="009F0AF3"/>
    <w:rsid w:val="00AC5A1D"/>
    <w:rsid w:val="00AE4BF3"/>
    <w:rsid w:val="00AE6BF9"/>
    <w:rsid w:val="00AF4A16"/>
    <w:rsid w:val="00B139FD"/>
    <w:rsid w:val="00B23AFD"/>
    <w:rsid w:val="00B257D3"/>
    <w:rsid w:val="00B279DF"/>
    <w:rsid w:val="00B347D5"/>
    <w:rsid w:val="00B71E6D"/>
    <w:rsid w:val="00BE7488"/>
    <w:rsid w:val="00C46F84"/>
    <w:rsid w:val="00C47E57"/>
    <w:rsid w:val="00CD7C18"/>
    <w:rsid w:val="00D27801"/>
    <w:rsid w:val="00D453CF"/>
    <w:rsid w:val="00D63EC5"/>
    <w:rsid w:val="00D64ACF"/>
    <w:rsid w:val="00D85CF2"/>
    <w:rsid w:val="00DA514B"/>
    <w:rsid w:val="00DB4DF6"/>
    <w:rsid w:val="00F562B0"/>
    <w:rsid w:val="00F65119"/>
    <w:rsid w:val="00F6582A"/>
    <w:rsid w:val="00F71189"/>
    <w:rsid w:val="00FA1F3C"/>
    <w:rsid w:val="00FC373D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B0430"/>
  <w15:chartTrackingRefBased/>
  <w15:docId w15:val="{194B6C51-78FB-4D1E-B5DA-990CA604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4B46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B4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Luková …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Luková …</dc:title>
  <dc:subject/>
  <dc:creator>M. Nekvapilová</dc:creator>
  <cp:keywords/>
  <cp:lastModifiedBy>Jaroslava Hudečková</cp:lastModifiedBy>
  <cp:revision>3</cp:revision>
  <cp:lastPrinted>2026-07-17T05:52:00Z</cp:lastPrinted>
  <dcterms:created xsi:type="dcterms:W3CDTF">2026-07-17T05:52:00Z</dcterms:created>
  <dcterms:modified xsi:type="dcterms:W3CDTF">2026-07-17T05:53:00Z</dcterms:modified>
</cp:coreProperties>
</file>