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F29C8" w14:textId="77777777" w:rsidR="008A29A9" w:rsidRDefault="008A29A9" w:rsidP="00D9671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Arial" w:hAnsi="Arial" w:cs="Arial"/>
          <w:b/>
          <w:bCs/>
          <w:spacing w:val="80"/>
          <w:sz w:val="36"/>
          <w:szCs w:val="26"/>
        </w:rPr>
      </w:pPr>
      <w:r w:rsidRPr="00214E77">
        <w:rPr>
          <w:rFonts w:ascii="Arial" w:hAnsi="Arial" w:cs="Arial"/>
          <w:b/>
          <w:bCs/>
          <w:spacing w:val="80"/>
          <w:sz w:val="36"/>
          <w:szCs w:val="26"/>
        </w:rPr>
        <w:t>PETICE</w:t>
      </w:r>
    </w:p>
    <w:p w14:paraId="0272A178" w14:textId="77777777" w:rsidR="00E72218" w:rsidRPr="00D96711" w:rsidRDefault="00E72218" w:rsidP="009A2BC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120"/>
        <w:jc w:val="center"/>
        <w:rPr>
          <w:rFonts w:ascii="Arial" w:hAnsi="Arial" w:cs="Arial"/>
          <w:b/>
          <w:bCs/>
          <w:spacing w:val="80"/>
          <w:sz w:val="28"/>
          <w:szCs w:val="26"/>
        </w:rPr>
      </w:pPr>
      <w:r w:rsidRPr="00D96711">
        <w:rPr>
          <w:rFonts w:ascii="Arial" w:hAnsi="Arial" w:cs="Arial"/>
          <w:b/>
          <w:bCs/>
          <w:spacing w:val="80"/>
          <w:sz w:val="28"/>
          <w:szCs w:val="26"/>
        </w:rPr>
        <w:t>podporující kandidaturu volební strany</w:t>
      </w:r>
    </w:p>
    <w:p w14:paraId="02A93AD6" w14:textId="77777777" w:rsidR="008A29A9" w:rsidRDefault="008A29A9" w:rsidP="00E72218">
      <w:pPr>
        <w:jc w:val="both"/>
        <w:rPr>
          <w:rFonts w:ascii="Arial" w:hAnsi="Arial" w:cs="Arial"/>
          <w:b/>
          <w:bCs/>
        </w:rPr>
      </w:pPr>
    </w:p>
    <w:p w14:paraId="77868F54" w14:textId="77777777" w:rsidR="00E452E1" w:rsidRPr="00746E12" w:rsidRDefault="00E452E1" w:rsidP="00E72218">
      <w:pPr>
        <w:jc w:val="both"/>
        <w:rPr>
          <w:rFonts w:ascii="Arial" w:hAnsi="Arial" w:cs="Arial"/>
          <w:b/>
          <w:bCs/>
        </w:rPr>
      </w:pPr>
    </w:p>
    <w:p w14:paraId="45313CE8" w14:textId="77777777" w:rsidR="0050380C" w:rsidRPr="0050380C" w:rsidRDefault="0050380C" w:rsidP="0050380C">
      <w:pPr>
        <w:spacing w:line="276" w:lineRule="auto"/>
        <w:ind w:left="-567" w:firstLine="28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0380C">
        <w:rPr>
          <w:rFonts w:ascii="Arial" w:eastAsia="Calibri" w:hAnsi="Arial" w:cs="Arial"/>
          <w:sz w:val="22"/>
          <w:szCs w:val="22"/>
          <w:vertAlign w:val="superscript"/>
          <w:lang w:eastAsia="en-US"/>
        </w:rPr>
        <w:t xml:space="preserve">x) </w:t>
      </w:r>
      <w:r w:rsidRPr="00411C19">
        <w:rPr>
          <w:rFonts w:ascii="Arial" w:eastAsia="Calibri" w:hAnsi="Arial" w:cs="Arial"/>
          <w:b/>
          <w:bCs/>
          <w:strike/>
          <w:sz w:val="22"/>
          <w:szCs w:val="22"/>
          <w:lang w:eastAsia="en-US"/>
        </w:rPr>
        <w:t>Sdružení nezávislých kandidátů</w:t>
      </w:r>
      <w:r w:rsidRPr="00411C19">
        <w:rPr>
          <w:rFonts w:ascii="Arial" w:eastAsia="Calibri" w:hAnsi="Arial" w:cs="Arial"/>
          <w:strike/>
          <w:sz w:val="22"/>
          <w:szCs w:val="22"/>
          <w:lang w:eastAsia="en-US"/>
        </w:rPr>
        <w:t xml:space="preserve"> ………………………………………………………………</w:t>
      </w:r>
    </w:p>
    <w:p w14:paraId="0CFA6E65" w14:textId="77777777" w:rsidR="0050380C" w:rsidRDefault="0050380C" w:rsidP="0050380C">
      <w:pPr>
        <w:ind w:left="3544" w:firstLine="708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50380C">
        <w:rPr>
          <w:rFonts w:ascii="Arial" w:eastAsia="Calibri" w:hAnsi="Arial" w:cs="Arial"/>
          <w:i/>
          <w:sz w:val="16"/>
          <w:szCs w:val="16"/>
          <w:lang w:eastAsia="en-US"/>
        </w:rPr>
        <w:t>(uvede se název sdružení nezávislých kandidátů)</w:t>
      </w:r>
    </w:p>
    <w:p w14:paraId="47F36489" w14:textId="77777777" w:rsidR="0050380C" w:rsidRDefault="0050380C" w:rsidP="0050380C">
      <w:pPr>
        <w:ind w:left="3544" w:firstLine="708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1E8FC503" w14:textId="77777777" w:rsidR="00E452E1" w:rsidRPr="0050380C" w:rsidRDefault="00E452E1" w:rsidP="0050380C">
      <w:pPr>
        <w:ind w:left="3544" w:firstLine="708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7E69D18F" w14:textId="77777777" w:rsidR="0050380C" w:rsidRPr="0050380C" w:rsidRDefault="0050380C" w:rsidP="0050380C">
      <w:pPr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3C9955FB" w14:textId="5FAD0AC2" w:rsidR="0050380C" w:rsidRPr="0050380C" w:rsidRDefault="0050380C" w:rsidP="0050380C">
      <w:pPr>
        <w:spacing w:line="276" w:lineRule="auto"/>
        <w:ind w:left="-567" w:firstLine="28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0380C">
        <w:rPr>
          <w:rFonts w:ascii="Arial" w:eastAsia="Calibri" w:hAnsi="Arial" w:cs="Arial"/>
          <w:sz w:val="22"/>
          <w:szCs w:val="22"/>
          <w:vertAlign w:val="superscript"/>
          <w:lang w:eastAsia="en-US"/>
        </w:rPr>
        <w:t xml:space="preserve">x) </w:t>
      </w:r>
      <w:r w:rsidRPr="0050380C">
        <w:rPr>
          <w:rFonts w:ascii="Arial" w:eastAsia="Calibri" w:hAnsi="Arial" w:cs="Arial"/>
          <w:b/>
          <w:bCs/>
          <w:sz w:val="22"/>
          <w:szCs w:val="22"/>
          <w:lang w:eastAsia="en-US"/>
        </w:rPr>
        <w:t>Nezávislý kandidát</w:t>
      </w:r>
      <w:r w:rsidRPr="0050380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CB3D92">
        <w:rPr>
          <w:rFonts w:ascii="Arial" w:eastAsia="Calibri" w:hAnsi="Arial" w:cs="Arial"/>
          <w:sz w:val="22"/>
          <w:szCs w:val="22"/>
          <w:lang w:eastAsia="en-US"/>
        </w:rPr>
        <w:tab/>
      </w:r>
      <w:r w:rsidR="00CB3D92">
        <w:rPr>
          <w:rFonts w:ascii="Arial" w:eastAsia="Calibri" w:hAnsi="Arial" w:cs="Arial"/>
          <w:sz w:val="22"/>
          <w:szCs w:val="22"/>
          <w:lang w:eastAsia="en-US"/>
        </w:rPr>
        <w:tab/>
      </w:r>
      <w:r w:rsidR="00CB3D92">
        <w:rPr>
          <w:rFonts w:ascii="Arial" w:eastAsia="Calibri" w:hAnsi="Arial" w:cs="Arial"/>
          <w:sz w:val="22"/>
          <w:szCs w:val="22"/>
          <w:lang w:eastAsia="en-US"/>
        </w:rPr>
        <w:tab/>
      </w:r>
      <w:r w:rsidR="00CB3D92">
        <w:rPr>
          <w:rFonts w:ascii="Arial" w:eastAsia="Calibri" w:hAnsi="Arial" w:cs="Arial"/>
          <w:sz w:val="22"/>
          <w:szCs w:val="22"/>
          <w:lang w:eastAsia="en-US"/>
        </w:rPr>
        <w:tab/>
      </w:r>
      <w:r w:rsidR="00CB3D92">
        <w:rPr>
          <w:rFonts w:ascii="Arial" w:eastAsia="Calibri" w:hAnsi="Arial" w:cs="Arial"/>
          <w:sz w:val="22"/>
          <w:szCs w:val="22"/>
          <w:lang w:eastAsia="en-US"/>
        </w:rPr>
        <w:tab/>
      </w:r>
      <w:r w:rsidR="00CB3D92" w:rsidRPr="00DA5788">
        <w:rPr>
          <w:rFonts w:ascii="Arial" w:eastAsia="Calibri" w:hAnsi="Arial" w:cs="Arial"/>
          <w:b/>
          <w:bCs/>
          <w:lang w:eastAsia="en-US"/>
        </w:rPr>
        <w:t>TOMÁŠ KREJČÍK</w:t>
      </w:r>
    </w:p>
    <w:p w14:paraId="618461E9" w14:textId="77777777" w:rsidR="0050380C" w:rsidRPr="0050380C" w:rsidRDefault="0050380C" w:rsidP="0050380C">
      <w:pPr>
        <w:spacing w:after="200" w:line="276" w:lineRule="auto"/>
        <w:ind w:left="3544" w:firstLine="708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50380C">
        <w:rPr>
          <w:rFonts w:ascii="Arial" w:eastAsia="Calibri" w:hAnsi="Arial" w:cs="Arial"/>
          <w:i/>
          <w:sz w:val="16"/>
          <w:szCs w:val="16"/>
          <w:lang w:eastAsia="en-US"/>
        </w:rPr>
        <w:t>(uvede se jméno a příjmení nezávislého kandidáta)</w:t>
      </w:r>
    </w:p>
    <w:p w14:paraId="2EAD1EC8" w14:textId="77777777" w:rsidR="0050380C" w:rsidRPr="0050380C" w:rsidRDefault="0050380C" w:rsidP="0050380C">
      <w:pPr>
        <w:spacing w:after="200"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0380C">
        <w:rPr>
          <w:rFonts w:ascii="Arial" w:eastAsia="Calibri" w:hAnsi="Arial" w:cs="Arial"/>
          <w:sz w:val="16"/>
          <w:szCs w:val="16"/>
          <w:vertAlign w:val="superscript"/>
          <w:lang w:eastAsia="en-US"/>
        </w:rPr>
        <w:t xml:space="preserve">x) </w:t>
      </w:r>
      <w:r w:rsidRPr="0050380C">
        <w:rPr>
          <w:rFonts w:ascii="Arial" w:eastAsia="Calibri" w:hAnsi="Arial" w:cs="Arial"/>
          <w:sz w:val="16"/>
          <w:szCs w:val="16"/>
          <w:lang w:eastAsia="en-US"/>
        </w:rPr>
        <w:t>uvede se odpovídající</w:t>
      </w:r>
    </w:p>
    <w:p w14:paraId="45EB2A30" w14:textId="3838D2CB" w:rsidR="008A29A9" w:rsidRPr="00D97BEA" w:rsidRDefault="008A29A9" w:rsidP="00E452E1">
      <w:pPr>
        <w:pStyle w:val="Nadpis1"/>
        <w:spacing w:after="240"/>
        <w:ind w:left="-426"/>
        <w:jc w:val="center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</w:t>
      </w:r>
      <w:r w:rsidRPr="009441FA">
        <w:rPr>
          <w:rFonts w:ascii="Arial" w:hAnsi="Arial" w:cs="Arial"/>
          <w:sz w:val="22"/>
          <w:szCs w:val="22"/>
        </w:rPr>
        <w:t xml:space="preserve">volby do </w:t>
      </w:r>
      <w:r w:rsidR="00E31D85">
        <w:rPr>
          <w:rFonts w:ascii="Arial" w:hAnsi="Arial" w:cs="Arial"/>
          <w:sz w:val="22"/>
          <w:szCs w:val="22"/>
        </w:rPr>
        <w:t>Z</w:t>
      </w:r>
      <w:r w:rsidRPr="009441FA">
        <w:rPr>
          <w:rFonts w:ascii="Arial" w:hAnsi="Arial" w:cs="Arial"/>
          <w:sz w:val="22"/>
          <w:szCs w:val="22"/>
        </w:rPr>
        <w:t xml:space="preserve">astupitelstva </w:t>
      </w:r>
      <w:r w:rsidR="00E31D85" w:rsidRPr="00CB3D92">
        <w:rPr>
          <w:rFonts w:ascii="Arial" w:hAnsi="Arial" w:cs="Arial"/>
          <w:strike/>
          <w:sz w:val="22"/>
          <w:szCs w:val="22"/>
        </w:rPr>
        <w:t>města</w:t>
      </w:r>
      <w:r w:rsidR="008B5664" w:rsidRPr="00CB3D92">
        <w:rPr>
          <w:rFonts w:ascii="Arial" w:hAnsi="Arial" w:cs="Arial"/>
          <w:strike/>
          <w:sz w:val="22"/>
          <w:szCs w:val="22"/>
        </w:rPr>
        <w:t>/městyse/</w:t>
      </w:r>
      <w:r w:rsidR="008B5664">
        <w:rPr>
          <w:rFonts w:ascii="Arial" w:hAnsi="Arial" w:cs="Arial"/>
          <w:sz w:val="22"/>
          <w:szCs w:val="22"/>
        </w:rPr>
        <w:t>obce</w:t>
      </w:r>
      <w:r w:rsidR="0050380C" w:rsidRPr="009441FA">
        <w:rPr>
          <w:rFonts w:ascii="Arial" w:hAnsi="Arial" w:cs="Arial"/>
          <w:sz w:val="22"/>
          <w:szCs w:val="22"/>
        </w:rPr>
        <w:t xml:space="preserve"> </w:t>
      </w:r>
      <w:r w:rsidR="00CB3D92">
        <w:rPr>
          <w:rFonts w:ascii="Arial" w:hAnsi="Arial" w:cs="Arial"/>
          <w:sz w:val="22"/>
          <w:szCs w:val="22"/>
        </w:rPr>
        <w:tab/>
      </w:r>
      <w:r w:rsidR="00CB3D92" w:rsidRPr="00DA5788">
        <w:rPr>
          <w:rFonts w:ascii="Arial" w:hAnsi="Arial" w:cs="Arial"/>
          <w:bCs w:val="0"/>
          <w:sz w:val="24"/>
          <w:szCs w:val="24"/>
        </w:rPr>
        <w:t>STOJICE</w:t>
      </w:r>
      <w:r w:rsidR="00AA6182" w:rsidRPr="00D97BEA">
        <w:rPr>
          <w:rFonts w:ascii="Arial" w:hAnsi="Arial" w:cs="Arial"/>
          <w:b w:val="0"/>
          <w:sz w:val="22"/>
          <w:szCs w:val="22"/>
        </w:rPr>
        <w:t>,</w:t>
      </w:r>
      <w:r w:rsidRPr="00D97BEA">
        <w:rPr>
          <w:rFonts w:ascii="Arial" w:hAnsi="Arial" w:cs="Arial"/>
          <w:b w:val="0"/>
          <w:sz w:val="22"/>
          <w:szCs w:val="22"/>
        </w:rPr>
        <w:t xml:space="preserve"> </w:t>
      </w:r>
    </w:p>
    <w:p w14:paraId="69BE4EEC" w14:textId="0040F36C" w:rsidR="008A29A9" w:rsidRPr="005E143C" w:rsidRDefault="00740D22" w:rsidP="00FD7910">
      <w:pPr>
        <w:pStyle w:val="Nadpis1"/>
        <w:spacing w:after="36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konané ve dnech</w:t>
      </w:r>
      <w:r w:rsidR="00AA6182">
        <w:rPr>
          <w:rFonts w:ascii="Arial" w:hAnsi="Arial" w:cs="Arial"/>
          <w:sz w:val="22"/>
          <w:szCs w:val="22"/>
        </w:rPr>
        <w:t xml:space="preserve"> </w:t>
      </w:r>
      <w:r w:rsidR="001942DC">
        <w:rPr>
          <w:rFonts w:ascii="Arial" w:hAnsi="Arial" w:cs="Arial"/>
          <w:sz w:val="22"/>
          <w:szCs w:val="22"/>
        </w:rPr>
        <w:t>9</w:t>
      </w:r>
      <w:r w:rsidR="008A29A9" w:rsidRPr="00B36B4A">
        <w:rPr>
          <w:rFonts w:ascii="Arial" w:hAnsi="Arial" w:cs="Arial"/>
          <w:sz w:val="22"/>
          <w:szCs w:val="22"/>
        </w:rPr>
        <w:t xml:space="preserve">. a </w:t>
      </w:r>
      <w:r w:rsidR="001942DC">
        <w:rPr>
          <w:rFonts w:ascii="Arial" w:hAnsi="Arial" w:cs="Arial"/>
          <w:sz w:val="22"/>
          <w:szCs w:val="22"/>
        </w:rPr>
        <w:t>10</w:t>
      </w:r>
      <w:r w:rsidR="008A29A9" w:rsidRPr="00B36B4A">
        <w:rPr>
          <w:rFonts w:ascii="Arial" w:hAnsi="Arial" w:cs="Arial"/>
          <w:sz w:val="22"/>
          <w:szCs w:val="22"/>
        </w:rPr>
        <w:t>.</w:t>
      </w:r>
      <w:r w:rsidR="008A29A9">
        <w:rPr>
          <w:rFonts w:ascii="Arial" w:hAnsi="Arial" w:cs="Arial"/>
          <w:sz w:val="22"/>
          <w:szCs w:val="22"/>
        </w:rPr>
        <w:t xml:space="preserve"> </w:t>
      </w:r>
      <w:r w:rsidR="001942DC">
        <w:rPr>
          <w:rFonts w:ascii="Arial" w:hAnsi="Arial" w:cs="Arial"/>
          <w:sz w:val="22"/>
          <w:szCs w:val="22"/>
        </w:rPr>
        <w:t>října</w:t>
      </w:r>
      <w:r w:rsidR="008A29A9">
        <w:rPr>
          <w:rFonts w:ascii="Arial" w:hAnsi="Arial" w:cs="Arial"/>
          <w:sz w:val="22"/>
          <w:szCs w:val="22"/>
        </w:rPr>
        <w:t xml:space="preserve"> </w:t>
      </w:r>
      <w:r w:rsidR="008A29A9" w:rsidRPr="009441FA">
        <w:rPr>
          <w:rFonts w:ascii="Arial" w:hAnsi="Arial" w:cs="Arial"/>
          <w:sz w:val="22"/>
          <w:szCs w:val="22"/>
        </w:rPr>
        <w:t>20</w:t>
      </w:r>
      <w:r w:rsidR="00D925DF">
        <w:rPr>
          <w:rFonts w:ascii="Arial" w:hAnsi="Arial" w:cs="Arial"/>
          <w:sz w:val="22"/>
          <w:szCs w:val="22"/>
        </w:rPr>
        <w:t>2</w:t>
      </w:r>
      <w:r w:rsidR="001942DC">
        <w:rPr>
          <w:rFonts w:ascii="Arial" w:hAnsi="Arial" w:cs="Arial"/>
          <w:sz w:val="22"/>
          <w:szCs w:val="22"/>
        </w:rPr>
        <w:t>6</w:t>
      </w:r>
    </w:p>
    <w:tbl>
      <w:tblPr>
        <w:tblW w:w="547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"/>
        <w:gridCol w:w="2869"/>
        <w:gridCol w:w="1344"/>
        <w:gridCol w:w="3561"/>
        <w:gridCol w:w="1558"/>
      </w:tblGrid>
      <w:tr w:rsidR="00214E77" w:rsidRPr="00746E12" w14:paraId="363E498A" w14:textId="77777777" w:rsidTr="00C86193">
        <w:trPr>
          <w:trHeight w:val="510"/>
          <w:jc w:val="center"/>
        </w:trPr>
        <w:tc>
          <w:tcPr>
            <w:tcW w:w="291" w:type="pct"/>
            <w:vAlign w:val="center"/>
          </w:tcPr>
          <w:p w14:paraId="44E6AB9F" w14:textId="77777777" w:rsidR="00214E77" w:rsidRPr="00214E77" w:rsidRDefault="00214E77" w:rsidP="00D840AD">
            <w:pPr>
              <w:jc w:val="center"/>
              <w:rPr>
                <w:rFonts w:ascii="Arial" w:hAnsi="Arial" w:cs="Arial"/>
                <w:b/>
                <w:sz w:val="14"/>
                <w:szCs w:val="22"/>
              </w:rPr>
            </w:pPr>
            <w:proofErr w:type="spellStart"/>
            <w:r w:rsidRPr="00214E77">
              <w:rPr>
                <w:rFonts w:ascii="Arial" w:hAnsi="Arial" w:cs="Arial"/>
                <w:b/>
                <w:sz w:val="14"/>
                <w:szCs w:val="22"/>
              </w:rPr>
              <w:t>Poř</w:t>
            </w:r>
            <w:proofErr w:type="spellEnd"/>
            <w:r w:rsidRPr="00214E77">
              <w:rPr>
                <w:rFonts w:ascii="Arial" w:hAnsi="Arial" w:cs="Arial"/>
                <w:b/>
                <w:sz w:val="14"/>
                <w:szCs w:val="22"/>
              </w:rPr>
              <w:t>.</w:t>
            </w:r>
          </w:p>
          <w:p w14:paraId="6052BE36" w14:textId="77777777" w:rsidR="008A29A9" w:rsidRPr="009441FA" w:rsidRDefault="008A29A9" w:rsidP="00214E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14E77">
              <w:rPr>
                <w:rFonts w:ascii="Arial" w:hAnsi="Arial" w:cs="Arial"/>
                <w:b/>
                <w:sz w:val="14"/>
                <w:szCs w:val="22"/>
              </w:rPr>
              <w:t>č</w:t>
            </w:r>
            <w:r w:rsidR="00214E77" w:rsidRPr="00214E77">
              <w:rPr>
                <w:rFonts w:ascii="Arial" w:hAnsi="Arial" w:cs="Arial"/>
                <w:b/>
                <w:sz w:val="14"/>
                <w:szCs w:val="22"/>
              </w:rPr>
              <w:t>íslo</w:t>
            </w:r>
          </w:p>
        </w:tc>
        <w:tc>
          <w:tcPr>
            <w:tcW w:w="1448" w:type="pct"/>
            <w:vAlign w:val="center"/>
          </w:tcPr>
          <w:p w14:paraId="61581A72" w14:textId="77777777" w:rsidR="008A29A9" w:rsidRPr="00AA6182" w:rsidRDefault="008A29A9" w:rsidP="00D840AD">
            <w:pPr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 w:rsidRPr="00AA6182">
              <w:rPr>
                <w:rFonts w:ascii="Arial" w:hAnsi="Arial" w:cs="Arial"/>
                <w:b/>
                <w:sz w:val="16"/>
                <w:szCs w:val="22"/>
              </w:rPr>
              <w:t>Jméno a příjmení</w:t>
            </w:r>
            <w:r w:rsidR="00AA6182" w:rsidRPr="00AA6182">
              <w:rPr>
                <w:rFonts w:ascii="Arial" w:hAnsi="Arial" w:cs="Arial"/>
                <w:b/>
                <w:sz w:val="16"/>
                <w:szCs w:val="22"/>
              </w:rPr>
              <w:t xml:space="preserve"> petenta</w:t>
            </w:r>
          </w:p>
        </w:tc>
        <w:tc>
          <w:tcPr>
            <w:tcW w:w="678" w:type="pct"/>
            <w:vAlign w:val="center"/>
          </w:tcPr>
          <w:p w14:paraId="0BFB78C9" w14:textId="77777777" w:rsidR="008A29A9" w:rsidRPr="00AA6182" w:rsidRDefault="008A29A9" w:rsidP="00D840AD">
            <w:pPr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 w:rsidRPr="00AA6182">
              <w:rPr>
                <w:rFonts w:ascii="Arial" w:hAnsi="Arial" w:cs="Arial"/>
                <w:b/>
                <w:sz w:val="16"/>
                <w:szCs w:val="22"/>
              </w:rPr>
              <w:t>Datum narození</w:t>
            </w:r>
            <w:r w:rsidR="00AA6182" w:rsidRPr="00AA6182">
              <w:rPr>
                <w:rFonts w:ascii="Arial" w:hAnsi="Arial" w:cs="Arial"/>
                <w:b/>
                <w:sz w:val="16"/>
                <w:szCs w:val="22"/>
              </w:rPr>
              <w:t xml:space="preserve"> petenta</w:t>
            </w:r>
          </w:p>
        </w:tc>
        <w:tc>
          <w:tcPr>
            <w:tcW w:w="1797" w:type="pct"/>
            <w:vAlign w:val="center"/>
          </w:tcPr>
          <w:p w14:paraId="495563AD" w14:textId="77777777" w:rsidR="008A29A9" w:rsidRPr="00AA6182" w:rsidRDefault="00AA6182" w:rsidP="00931FD2">
            <w:pPr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 w:rsidRPr="00AA6182">
              <w:rPr>
                <w:rFonts w:ascii="Arial" w:hAnsi="Arial" w:cs="Arial"/>
                <w:b/>
                <w:sz w:val="16"/>
                <w:szCs w:val="22"/>
              </w:rPr>
              <w:t>Místo trvalého pobytu/</w:t>
            </w:r>
            <w:r w:rsidRPr="00E72218">
              <w:rPr>
                <w:rFonts w:ascii="Arial" w:hAnsi="Arial" w:cs="Arial"/>
                <w:b/>
                <w:sz w:val="16"/>
                <w:szCs w:val="22"/>
              </w:rPr>
              <w:t>evidovaného</w:t>
            </w:r>
            <w:r w:rsidRPr="00AA6182">
              <w:rPr>
                <w:rFonts w:ascii="Arial" w:hAnsi="Arial" w:cs="Arial"/>
                <w:b/>
                <w:sz w:val="16"/>
                <w:szCs w:val="22"/>
                <w:u w:val="single"/>
              </w:rPr>
              <w:t xml:space="preserve"> </w:t>
            </w:r>
            <w:r w:rsidRPr="00AA6182">
              <w:rPr>
                <w:rFonts w:ascii="Arial" w:hAnsi="Arial" w:cs="Arial"/>
                <w:b/>
                <w:sz w:val="16"/>
                <w:szCs w:val="22"/>
              </w:rPr>
              <w:t>přechodného pobytu petenta</w:t>
            </w:r>
          </w:p>
        </w:tc>
        <w:tc>
          <w:tcPr>
            <w:tcW w:w="786" w:type="pct"/>
            <w:vAlign w:val="center"/>
          </w:tcPr>
          <w:p w14:paraId="6BDDC793" w14:textId="77777777" w:rsidR="008A29A9" w:rsidRPr="00AA6182" w:rsidRDefault="008A29A9" w:rsidP="00D840AD">
            <w:pPr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 w:rsidRPr="00AA6182">
              <w:rPr>
                <w:rFonts w:ascii="Arial" w:hAnsi="Arial" w:cs="Arial"/>
                <w:b/>
                <w:sz w:val="16"/>
                <w:szCs w:val="22"/>
              </w:rPr>
              <w:t>Podpis</w:t>
            </w:r>
            <w:r w:rsidR="00AA6182">
              <w:rPr>
                <w:rFonts w:ascii="Arial" w:hAnsi="Arial" w:cs="Arial"/>
                <w:b/>
                <w:sz w:val="16"/>
                <w:szCs w:val="22"/>
              </w:rPr>
              <w:t xml:space="preserve"> petenta</w:t>
            </w:r>
          </w:p>
        </w:tc>
      </w:tr>
      <w:tr w:rsidR="00214E77" w:rsidRPr="00746E12" w14:paraId="5BD22665" w14:textId="77777777" w:rsidTr="001E0AA7">
        <w:trPr>
          <w:trHeight w:val="397"/>
          <w:jc w:val="center"/>
        </w:trPr>
        <w:tc>
          <w:tcPr>
            <w:tcW w:w="291" w:type="pct"/>
            <w:vAlign w:val="center"/>
          </w:tcPr>
          <w:p w14:paraId="0E9805C8" w14:textId="77777777"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448" w:type="pct"/>
            <w:vAlign w:val="center"/>
          </w:tcPr>
          <w:p w14:paraId="79228A8A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14:paraId="3D29DBE0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14:paraId="09E4F114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14:paraId="2F01316E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14:paraId="640405AD" w14:textId="77777777" w:rsidTr="001E0AA7">
        <w:trPr>
          <w:trHeight w:val="397"/>
          <w:jc w:val="center"/>
        </w:trPr>
        <w:tc>
          <w:tcPr>
            <w:tcW w:w="291" w:type="pct"/>
            <w:vAlign w:val="center"/>
          </w:tcPr>
          <w:p w14:paraId="2817DDF0" w14:textId="77777777"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448" w:type="pct"/>
            <w:vAlign w:val="center"/>
          </w:tcPr>
          <w:p w14:paraId="36AA1395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14:paraId="35BE1B56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14:paraId="592B94C6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14:paraId="77F7444C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14:paraId="3FB162FA" w14:textId="77777777" w:rsidTr="001E0AA7">
        <w:trPr>
          <w:trHeight w:val="397"/>
          <w:jc w:val="center"/>
        </w:trPr>
        <w:tc>
          <w:tcPr>
            <w:tcW w:w="291" w:type="pct"/>
            <w:vAlign w:val="center"/>
          </w:tcPr>
          <w:p w14:paraId="095AB79C" w14:textId="77777777"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448" w:type="pct"/>
            <w:vAlign w:val="center"/>
          </w:tcPr>
          <w:p w14:paraId="78429583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14:paraId="2D6ECB7C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14:paraId="0E81287F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14:paraId="0BFB3874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14:paraId="22CA86BF" w14:textId="77777777" w:rsidTr="001E0AA7">
        <w:trPr>
          <w:trHeight w:val="397"/>
          <w:jc w:val="center"/>
        </w:trPr>
        <w:tc>
          <w:tcPr>
            <w:tcW w:w="291" w:type="pct"/>
            <w:vAlign w:val="center"/>
          </w:tcPr>
          <w:p w14:paraId="132EEA70" w14:textId="77777777"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448" w:type="pct"/>
            <w:vAlign w:val="center"/>
          </w:tcPr>
          <w:p w14:paraId="09E48775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14:paraId="1F2D52E5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14:paraId="28D1E84B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14:paraId="17C95B91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14:paraId="3AEC04D3" w14:textId="77777777" w:rsidTr="001E0AA7">
        <w:trPr>
          <w:trHeight w:val="397"/>
          <w:jc w:val="center"/>
        </w:trPr>
        <w:tc>
          <w:tcPr>
            <w:tcW w:w="291" w:type="pct"/>
            <w:vAlign w:val="center"/>
          </w:tcPr>
          <w:p w14:paraId="4EA00249" w14:textId="77777777"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448" w:type="pct"/>
            <w:vAlign w:val="center"/>
          </w:tcPr>
          <w:p w14:paraId="6B848D7F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14:paraId="57353F51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14:paraId="30CADBC5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14:paraId="715DEA22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14:paraId="111F963B" w14:textId="77777777" w:rsidTr="001E0AA7">
        <w:trPr>
          <w:trHeight w:val="397"/>
          <w:jc w:val="center"/>
        </w:trPr>
        <w:tc>
          <w:tcPr>
            <w:tcW w:w="291" w:type="pct"/>
            <w:vAlign w:val="center"/>
          </w:tcPr>
          <w:p w14:paraId="0B81F0D7" w14:textId="77777777"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1448" w:type="pct"/>
            <w:vAlign w:val="center"/>
          </w:tcPr>
          <w:p w14:paraId="130127F3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14:paraId="2E663F77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14:paraId="239D75D3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14:paraId="6ABDDEF7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14:paraId="5CD667F6" w14:textId="77777777" w:rsidTr="001E0AA7">
        <w:trPr>
          <w:trHeight w:val="397"/>
          <w:jc w:val="center"/>
        </w:trPr>
        <w:tc>
          <w:tcPr>
            <w:tcW w:w="291" w:type="pct"/>
            <w:vAlign w:val="center"/>
          </w:tcPr>
          <w:p w14:paraId="03D30983" w14:textId="77777777"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1448" w:type="pct"/>
            <w:vAlign w:val="center"/>
          </w:tcPr>
          <w:p w14:paraId="5220A348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14:paraId="4924DFF1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14:paraId="26AFF1C6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14:paraId="46DB0EDF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14:paraId="750A224E" w14:textId="77777777" w:rsidTr="001E0AA7">
        <w:trPr>
          <w:trHeight w:val="397"/>
          <w:jc w:val="center"/>
        </w:trPr>
        <w:tc>
          <w:tcPr>
            <w:tcW w:w="291" w:type="pct"/>
            <w:vAlign w:val="center"/>
          </w:tcPr>
          <w:p w14:paraId="285F383D" w14:textId="77777777"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1448" w:type="pct"/>
            <w:vAlign w:val="center"/>
          </w:tcPr>
          <w:p w14:paraId="67FD36E7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14:paraId="78302557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14:paraId="6A156A3F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14:paraId="5299E59A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14:paraId="1CB35873" w14:textId="77777777" w:rsidTr="001E0AA7">
        <w:trPr>
          <w:trHeight w:val="397"/>
          <w:jc w:val="center"/>
        </w:trPr>
        <w:tc>
          <w:tcPr>
            <w:tcW w:w="291" w:type="pct"/>
            <w:vAlign w:val="center"/>
          </w:tcPr>
          <w:p w14:paraId="20D2F09E" w14:textId="77777777"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1448" w:type="pct"/>
            <w:vAlign w:val="center"/>
          </w:tcPr>
          <w:p w14:paraId="57658EA0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14:paraId="6E1D76ED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14:paraId="7B684407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14:paraId="6A06A9F7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14:paraId="70F33579" w14:textId="77777777" w:rsidTr="001E0AA7">
        <w:trPr>
          <w:trHeight w:val="397"/>
          <w:jc w:val="center"/>
        </w:trPr>
        <w:tc>
          <w:tcPr>
            <w:tcW w:w="291" w:type="pct"/>
            <w:vAlign w:val="center"/>
          </w:tcPr>
          <w:p w14:paraId="275506F3" w14:textId="77777777"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1448" w:type="pct"/>
            <w:vAlign w:val="center"/>
          </w:tcPr>
          <w:p w14:paraId="03F86396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14:paraId="6B1113A8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14:paraId="092C0DA5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14:paraId="7A141EEC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14:paraId="33402A0E" w14:textId="77777777" w:rsidTr="001E0AA7">
        <w:trPr>
          <w:trHeight w:val="397"/>
          <w:jc w:val="center"/>
        </w:trPr>
        <w:tc>
          <w:tcPr>
            <w:tcW w:w="291" w:type="pct"/>
            <w:vAlign w:val="center"/>
          </w:tcPr>
          <w:p w14:paraId="3D5758F8" w14:textId="77777777"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1448" w:type="pct"/>
            <w:vAlign w:val="center"/>
          </w:tcPr>
          <w:p w14:paraId="5AFCFF3A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14:paraId="36D84BCE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14:paraId="22E101B8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14:paraId="2D0BA831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14:paraId="7D45C921" w14:textId="77777777" w:rsidTr="001E0AA7">
        <w:trPr>
          <w:trHeight w:val="397"/>
          <w:jc w:val="center"/>
        </w:trPr>
        <w:tc>
          <w:tcPr>
            <w:tcW w:w="291" w:type="pct"/>
            <w:vAlign w:val="center"/>
          </w:tcPr>
          <w:p w14:paraId="3F9A3526" w14:textId="77777777"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1448" w:type="pct"/>
            <w:vAlign w:val="center"/>
          </w:tcPr>
          <w:p w14:paraId="19F5D962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14:paraId="07A151A2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14:paraId="52C55CD6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14:paraId="7887654A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14:paraId="115FC8EE" w14:textId="77777777" w:rsidTr="001E0AA7">
        <w:trPr>
          <w:trHeight w:val="397"/>
          <w:jc w:val="center"/>
        </w:trPr>
        <w:tc>
          <w:tcPr>
            <w:tcW w:w="291" w:type="pct"/>
            <w:vAlign w:val="center"/>
          </w:tcPr>
          <w:p w14:paraId="794203ED" w14:textId="77777777"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1448" w:type="pct"/>
            <w:vAlign w:val="center"/>
          </w:tcPr>
          <w:p w14:paraId="749D8E8F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14:paraId="5B7300B4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14:paraId="65EEE3DD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14:paraId="18A87366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14:paraId="408C8B85" w14:textId="77777777" w:rsidTr="001E0AA7">
        <w:trPr>
          <w:trHeight w:val="397"/>
          <w:jc w:val="center"/>
        </w:trPr>
        <w:tc>
          <w:tcPr>
            <w:tcW w:w="291" w:type="pct"/>
            <w:vAlign w:val="center"/>
          </w:tcPr>
          <w:p w14:paraId="22AC00C5" w14:textId="77777777"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</w:t>
            </w:r>
          </w:p>
        </w:tc>
        <w:tc>
          <w:tcPr>
            <w:tcW w:w="1448" w:type="pct"/>
            <w:vAlign w:val="center"/>
          </w:tcPr>
          <w:p w14:paraId="3BA642C9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14:paraId="745CDBDA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14:paraId="296B3B4C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14:paraId="11CEAB41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14:paraId="78EA4AD5" w14:textId="77777777" w:rsidTr="001E0AA7">
        <w:trPr>
          <w:trHeight w:val="397"/>
          <w:jc w:val="center"/>
        </w:trPr>
        <w:tc>
          <w:tcPr>
            <w:tcW w:w="291" w:type="pct"/>
            <w:vAlign w:val="center"/>
          </w:tcPr>
          <w:p w14:paraId="6AD13BEA" w14:textId="77777777"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</w:t>
            </w:r>
          </w:p>
        </w:tc>
        <w:tc>
          <w:tcPr>
            <w:tcW w:w="1448" w:type="pct"/>
            <w:vAlign w:val="center"/>
          </w:tcPr>
          <w:p w14:paraId="77F46E99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14:paraId="7743E7AD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14:paraId="031BE10C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14:paraId="5F952CF3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1E0AA7" w:rsidRPr="00746E12" w14:paraId="74AC87C1" w14:textId="77777777" w:rsidTr="001E0AA7">
        <w:trPr>
          <w:trHeight w:val="397"/>
          <w:jc w:val="center"/>
        </w:trPr>
        <w:tc>
          <w:tcPr>
            <w:tcW w:w="291" w:type="pct"/>
            <w:vAlign w:val="center"/>
          </w:tcPr>
          <w:p w14:paraId="34CC5589" w14:textId="00590E5B" w:rsidR="001E0AA7" w:rsidRDefault="001E0AA7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1448" w:type="pct"/>
            <w:vAlign w:val="center"/>
          </w:tcPr>
          <w:p w14:paraId="1DFA36C6" w14:textId="77777777" w:rsidR="001E0AA7" w:rsidRPr="00746E12" w:rsidRDefault="001E0AA7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14:paraId="231400C7" w14:textId="77777777" w:rsidR="001E0AA7" w:rsidRPr="00746E12" w:rsidRDefault="001E0AA7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14:paraId="516EAAA2" w14:textId="77777777" w:rsidR="001E0AA7" w:rsidRPr="00746E12" w:rsidRDefault="001E0AA7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14:paraId="1D94E89D" w14:textId="77777777" w:rsidR="001E0AA7" w:rsidRPr="00746E12" w:rsidRDefault="001E0AA7" w:rsidP="00D840AD">
            <w:pPr>
              <w:rPr>
                <w:rFonts w:ascii="Arial" w:hAnsi="Arial" w:cs="Arial"/>
              </w:rPr>
            </w:pPr>
          </w:p>
        </w:tc>
      </w:tr>
      <w:tr w:rsidR="001E0AA7" w:rsidRPr="00746E12" w14:paraId="3688C5DA" w14:textId="77777777" w:rsidTr="001E0AA7">
        <w:trPr>
          <w:trHeight w:val="397"/>
          <w:jc w:val="center"/>
        </w:trPr>
        <w:tc>
          <w:tcPr>
            <w:tcW w:w="291" w:type="pct"/>
            <w:vAlign w:val="center"/>
          </w:tcPr>
          <w:p w14:paraId="3CDF93A2" w14:textId="040EE6EE" w:rsidR="001E0AA7" w:rsidRDefault="001E0AA7" w:rsidP="001E0A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1448" w:type="pct"/>
            <w:vAlign w:val="center"/>
          </w:tcPr>
          <w:p w14:paraId="682F7D93" w14:textId="77777777" w:rsidR="001E0AA7" w:rsidRPr="00746E12" w:rsidRDefault="001E0AA7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14:paraId="00F15470" w14:textId="77777777" w:rsidR="001E0AA7" w:rsidRPr="00746E12" w:rsidRDefault="001E0AA7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14:paraId="4540EC9B" w14:textId="77777777" w:rsidR="001E0AA7" w:rsidRPr="00746E12" w:rsidRDefault="001E0AA7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14:paraId="66C1DEAF" w14:textId="77777777" w:rsidR="001E0AA7" w:rsidRPr="00746E12" w:rsidRDefault="001E0AA7" w:rsidP="00D840AD">
            <w:pPr>
              <w:rPr>
                <w:rFonts w:ascii="Arial" w:hAnsi="Arial" w:cs="Arial"/>
              </w:rPr>
            </w:pPr>
          </w:p>
        </w:tc>
      </w:tr>
      <w:tr w:rsidR="001E0AA7" w:rsidRPr="00746E12" w14:paraId="0051CCA9" w14:textId="77777777" w:rsidTr="001E0AA7">
        <w:trPr>
          <w:trHeight w:val="397"/>
          <w:jc w:val="center"/>
        </w:trPr>
        <w:tc>
          <w:tcPr>
            <w:tcW w:w="291" w:type="pct"/>
            <w:vAlign w:val="center"/>
          </w:tcPr>
          <w:p w14:paraId="27F6B1AA" w14:textId="5CA59CE7" w:rsidR="001E0AA7" w:rsidRDefault="001E0AA7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</w:t>
            </w:r>
          </w:p>
        </w:tc>
        <w:tc>
          <w:tcPr>
            <w:tcW w:w="1448" w:type="pct"/>
            <w:vAlign w:val="center"/>
          </w:tcPr>
          <w:p w14:paraId="3E0A85C6" w14:textId="77777777" w:rsidR="001E0AA7" w:rsidRPr="00746E12" w:rsidRDefault="001E0AA7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14:paraId="34BACD8E" w14:textId="77777777" w:rsidR="001E0AA7" w:rsidRPr="00746E12" w:rsidRDefault="001E0AA7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14:paraId="7D6C8524" w14:textId="77777777" w:rsidR="001E0AA7" w:rsidRPr="00746E12" w:rsidRDefault="001E0AA7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14:paraId="473CBDFF" w14:textId="77777777" w:rsidR="001E0AA7" w:rsidRPr="00746E12" w:rsidRDefault="001E0AA7" w:rsidP="00D840AD">
            <w:pPr>
              <w:rPr>
                <w:rFonts w:ascii="Arial" w:hAnsi="Arial" w:cs="Arial"/>
              </w:rPr>
            </w:pPr>
          </w:p>
        </w:tc>
      </w:tr>
      <w:tr w:rsidR="001E0AA7" w:rsidRPr="00746E12" w14:paraId="4E2ED1DF" w14:textId="77777777" w:rsidTr="001E0AA7">
        <w:trPr>
          <w:trHeight w:val="397"/>
          <w:jc w:val="center"/>
        </w:trPr>
        <w:tc>
          <w:tcPr>
            <w:tcW w:w="291" w:type="pct"/>
            <w:vAlign w:val="center"/>
          </w:tcPr>
          <w:p w14:paraId="691732BE" w14:textId="63131203" w:rsidR="001E0AA7" w:rsidRDefault="001E0AA7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</w:t>
            </w:r>
          </w:p>
        </w:tc>
        <w:tc>
          <w:tcPr>
            <w:tcW w:w="1448" w:type="pct"/>
            <w:vAlign w:val="center"/>
          </w:tcPr>
          <w:p w14:paraId="3A0292BE" w14:textId="77777777" w:rsidR="001E0AA7" w:rsidRPr="00746E12" w:rsidRDefault="001E0AA7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14:paraId="0FC45632" w14:textId="77777777" w:rsidR="001E0AA7" w:rsidRPr="00746E12" w:rsidRDefault="001E0AA7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14:paraId="7A2B8777" w14:textId="77777777" w:rsidR="001E0AA7" w:rsidRPr="00746E12" w:rsidRDefault="001E0AA7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14:paraId="72F8CF1F" w14:textId="77777777" w:rsidR="001E0AA7" w:rsidRPr="00746E12" w:rsidRDefault="001E0AA7" w:rsidP="00D840AD">
            <w:pPr>
              <w:rPr>
                <w:rFonts w:ascii="Arial" w:hAnsi="Arial" w:cs="Arial"/>
              </w:rPr>
            </w:pPr>
          </w:p>
        </w:tc>
      </w:tr>
      <w:tr w:rsidR="001E0AA7" w:rsidRPr="00746E12" w14:paraId="1CC6A72A" w14:textId="77777777" w:rsidTr="001E0AA7">
        <w:trPr>
          <w:trHeight w:val="397"/>
          <w:jc w:val="center"/>
        </w:trPr>
        <w:tc>
          <w:tcPr>
            <w:tcW w:w="291" w:type="pct"/>
            <w:vAlign w:val="center"/>
          </w:tcPr>
          <w:p w14:paraId="7BF6EC4D" w14:textId="7C6D9FA6" w:rsidR="001E0AA7" w:rsidRDefault="001E0AA7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</w:t>
            </w:r>
          </w:p>
        </w:tc>
        <w:tc>
          <w:tcPr>
            <w:tcW w:w="1448" w:type="pct"/>
            <w:vAlign w:val="center"/>
          </w:tcPr>
          <w:p w14:paraId="4AD445E0" w14:textId="77777777" w:rsidR="001E0AA7" w:rsidRPr="00746E12" w:rsidRDefault="001E0AA7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14:paraId="4C897E9C" w14:textId="77777777" w:rsidR="001E0AA7" w:rsidRPr="00746E12" w:rsidRDefault="001E0AA7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14:paraId="51CB1783" w14:textId="77777777" w:rsidR="001E0AA7" w:rsidRPr="00746E12" w:rsidRDefault="001E0AA7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14:paraId="7751EB8E" w14:textId="77777777" w:rsidR="001E0AA7" w:rsidRPr="00746E12" w:rsidRDefault="001E0AA7" w:rsidP="00D840AD">
            <w:pPr>
              <w:rPr>
                <w:rFonts w:ascii="Arial" w:hAnsi="Arial" w:cs="Arial"/>
              </w:rPr>
            </w:pPr>
          </w:p>
        </w:tc>
      </w:tr>
    </w:tbl>
    <w:p w14:paraId="2B59C039" w14:textId="77777777" w:rsidR="00FD7910" w:rsidRDefault="00FD7910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D301988" w14:textId="4F2FC12C" w:rsidR="00B652ED" w:rsidRDefault="001942DC" w:rsidP="00AA618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6128DFF" wp14:editId="3660A0CE">
                <wp:simplePos x="0" y="0"/>
                <wp:positionH relativeFrom="column">
                  <wp:posOffset>-156845</wp:posOffset>
                </wp:positionH>
                <wp:positionV relativeFrom="paragraph">
                  <wp:posOffset>86996</wp:posOffset>
                </wp:positionV>
                <wp:extent cx="6305550" cy="3962400"/>
                <wp:effectExtent l="19050" t="19050" r="19050" b="19050"/>
                <wp:wrapNone/>
                <wp:docPr id="1903264689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39624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111CD5" id="Obdélník 1" o:spid="_x0000_s1026" style="position:absolute;margin-left:-12.35pt;margin-top:6.85pt;width:496.5pt;height:312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" filled="f" strokecolor="#e00" strokeweight="3pt"/>
            </w:pict>
          </mc:Fallback>
        </mc:AlternateContent>
      </w:r>
    </w:p>
    <w:p w14:paraId="79F747CA" w14:textId="77777777" w:rsidR="001942DC" w:rsidRPr="001942DC" w:rsidRDefault="001942DC" w:rsidP="001942DC">
      <w:pPr>
        <w:spacing w:after="120"/>
        <w:rPr>
          <w:rFonts w:ascii="Arial" w:hAnsi="Arial" w:cs="Arial"/>
          <w:color w:val="C00000"/>
          <w:sz w:val="20"/>
          <w:szCs w:val="20"/>
        </w:rPr>
      </w:pPr>
      <w:r w:rsidRPr="001942DC">
        <w:rPr>
          <w:rFonts w:ascii="Arial" w:hAnsi="Arial" w:cs="Arial"/>
          <w:b/>
          <w:bCs/>
          <w:color w:val="C00000"/>
          <w:sz w:val="22"/>
          <w:szCs w:val="22"/>
        </w:rPr>
        <w:t>VYSVĚTLIVKY A POZNÁMKY</w:t>
      </w:r>
      <w:r w:rsidRPr="001942DC">
        <w:rPr>
          <w:rFonts w:ascii="Arial" w:hAnsi="Arial" w:cs="Arial"/>
          <w:color w:val="C00000"/>
          <w:sz w:val="20"/>
          <w:szCs w:val="20"/>
        </w:rPr>
        <w:t xml:space="preserve"> (pro volby 2026 – po novele účinné od 1. 1. 2026)</w:t>
      </w:r>
    </w:p>
    <w:p w14:paraId="1E8A092B" w14:textId="77777777" w:rsidR="001942DC" w:rsidRPr="001942DC" w:rsidRDefault="001942DC" w:rsidP="001942DC">
      <w:pPr>
        <w:numPr>
          <w:ilvl w:val="0"/>
          <w:numId w:val="5"/>
        </w:numPr>
        <w:spacing w:after="120"/>
        <w:rPr>
          <w:rFonts w:ascii="Arial" w:hAnsi="Arial" w:cs="Arial"/>
          <w:color w:val="C00000"/>
          <w:sz w:val="20"/>
          <w:szCs w:val="20"/>
        </w:rPr>
      </w:pPr>
      <w:r w:rsidRPr="001942DC">
        <w:rPr>
          <w:rFonts w:ascii="Arial" w:hAnsi="Arial" w:cs="Arial"/>
          <w:color w:val="C00000"/>
          <w:sz w:val="20"/>
          <w:szCs w:val="20"/>
        </w:rPr>
        <w:t xml:space="preserve">V záhlaví petice </w:t>
      </w:r>
      <w:r w:rsidRPr="001942DC">
        <w:rPr>
          <w:rFonts w:ascii="Arial" w:hAnsi="Arial" w:cs="Arial"/>
          <w:b/>
          <w:bCs/>
          <w:color w:val="C00000"/>
          <w:sz w:val="20"/>
          <w:szCs w:val="20"/>
        </w:rPr>
        <w:t>a na každé její další straně</w:t>
      </w:r>
      <w:r w:rsidRPr="001942DC">
        <w:rPr>
          <w:rFonts w:ascii="Arial" w:hAnsi="Arial" w:cs="Arial"/>
          <w:color w:val="C00000"/>
          <w:sz w:val="20"/>
          <w:szCs w:val="20"/>
        </w:rPr>
        <w:t xml:space="preserve"> musí být uveden </w:t>
      </w:r>
      <w:r w:rsidRPr="001942DC">
        <w:rPr>
          <w:rFonts w:ascii="Arial" w:hAnsi="Arial" w:cs="Arial"/>
          <w:b/>
          <w:bCs/>
          <w:color w:val="C00000"/>
          <w:sz w:val="20"/>
          <w:szCs w:val="20"/>
        </w:rPr>
        <w:t>název volební strany</w:t>
      </w:r>
      <w:r w:rsidRPr="001942DC">
        <w:rPr>
          <w:rFonts w:ascii="Arial" w:hAnsi="Arial" w:cs="Arial"/>
          <w:color w:val="C00000"/>
          <w:sz w:val="20"/>
          <w:szCs w:val="20"/>
        </w:rPr>
        <w:t xml:space="preserve">, </w:t>
      </w:r>
      <w:r w:rsidRPr="001942DC">
        <w:rPr>
          <w:rFonts w:ascii="Arial" w:hAnsi="Arial" w:cs="Arial"/>
          <w:b/>
          <w:bCs/>
          <w:color w:val="C00000"/>
          <w:sz w:val="20"/>
          <w:szCs w:val="20"/>
        </w:rPr>
        <w:t>název zastupitelstva obce</w:t>
      </w:r>
      <w:r w:rsidRPr="001942DC">
        <w:rPr>
          <w:rFonts w:ascii="Arial" w:hAnsi="Arial" w:cs="Arial"/>
          <w:color w:val="C00000"/>
          <w:sz w:val="20"/>
          <w:szCs w:val="20"/>
        </w:rPr>
        <w:t xml:space="preserve">, do kterého volební strana kandiduje, a </w:t>
      </w:r>
      <w:r w:rsidRPr="001942DC">
        <w:rPr>
          <w:rFonts w:ascii="Arial" w:hAnsi="Arial" w:cs="Arial"/>
          <w:b/>
          <w:bCs/>
          <w:color w:val="C00000"/>
          <w:sz w:val="20"/>
          <w:szCs w:val="20"/>
        </w:rPr>
        <w:t>rok konání voleb</w:t>
      </w:r>
      <w:r w:rsidRPr="001942DC">
        <w:rPr>
          <w:rFonts w:ascii="Arial" w:hAnsi="Arial" w:cs="Arial"/>
          <w:color w:val="C00000"/>
          <w:sz w:val="20"/>
          <w:szCs w:val="20"/>
        </w:rPr>
        <w:t xml:space="preserve">. </w:t>
      </w:r>
    </w:p>
    <w:p w14:paraId="308E88F8" w14:textId="77777777" w:rsidR="001942DC" w:rsidRPr="001942DC" w:rsidRDefault="001942DC" w:rsidP="001942DC">
      <w:pPr>
        <w:spacing w:after="120"/>
        <w:rPr>
          <w:rFonts w:ascii="Arial" w:hAnsi="Arial" w:cs="Arial"/>
          <w:color w:val="C00000"/>
          <w:sz w:val="20"/>
          <w:szCs w:val="20"/>
        </w:rPr>
      </w:pPr>
      <w:r w:rsidRPr="001942DC">
        <w:rPr>
          <w:rFonts w:ascii="Arial" w:hAnsi="Arial" w:cs="Arial"/>
          <w:b/>
          <w:bCs/>
          <w:color w:val="C00000"/>
          <w:sz w:val="20"/>
          <w:szCs w:val="20"/>
        </w:rPr>
        <w:t>Petentem (podporovatelem) může být jen volič</w:t>
      </w:r>
      <w:r w:rsidRPr="001942DC">
        <w:rPr>
          <w:rFonts w:ascii="Arial" w:hAnsi="Arial" w:cs="Arial"/>
          <w:color w:val="C00000"/>
          <w:sz w:val="20"/>
          <w:szCs w:val="20"/>
        </w:rPr>
        <w:t xml:space="preserve">, tj.: </w:t>
      </w:r>
    </w:p>
    <w:p w14:paraId="67295D78" w14:textId="77777777" w:rsidR="001942DC" w:rsidRPr="001942DC" w:rsidRDefault="001942DC" w:rsidP="001942DC">
      <w:pPr>
        <w:numPr>
          <w:ilvl w:val="0"/>
          <w:numId w:val="6"/>
        </w:numPr>
        <w:spacing w:after="120"/>
        <w:rPr>
          <w:rFonts w:ascii="Arial" w:hAnsi="Arial" w:cs="Arial"/>
          <w:color w:val="C00000"/>
          <w:sz w:val="20"/>
          <w:szCs w:val="20"/>
        </w:rPr>
      </w:pPr>
      <w:r w:rsidRPr="001942DC">
        <w:rPr>
          <w:rFonts w:ascii="Arial" w:hAnsi="Arial" w:cs="Arial"/>
          <w:color w:val="C00000"/>
          <w:sz w:val="20"/>
          <w:szCs w:val="20"/>
        </w:rPr>
        <w:t xml:space="preserve">státní občan ČR, který </w:t>
      </w:r>
      <w:r w:rsidRPr="001942DC">
        <w:rPr>
          <w:rFonts w:ascii="Arial" w:hAnsi="Arial" w:cs="Arial"/>
          <w:b/>
          <w:bCs/>
          <w:color w:val="C00000"/>
          <w:sz w:val="20"/>
          <w:szCs w:val="20"/>
        </w:rPr>
        <w:t>nejpozději druhý den voleb</w:t>
      </w:r>
      <w:r w:rsidRPr="001942DC">
        <w:rPr>
          <w:rFonts w:ascii="Arial" w:hAnsi="Arial" w:cs="Arial"/>
          <w:color w:val="C00000"/>
          <w:sz w:val="20"/>
          <w:szCs w:val="20"/>
        </w:rPr>
        <w:t xml:space="preserve"> dosáhne věku 18 let a je v této obci přihlášen k </w:t>
      </w:r>
      <w:r w:rsidRPr="001942DC">
        <w:rPr>
          <w:rFonts w:ascii="Arial" w:hAnsi="Arial" w:cs="Arial"/>
          <w:b/>
          <w:bCs/>
          <w:color w:val="C00000"/>
          <w:sz w:val="20"/>
          <w:szCs w:val="20"/>
        </w:rPr>
        <w:t>trvalému pobytu</w:t>
      </w:r>
      <w:r w:rsidRPr="001942DC">
        <w:rPr>
          <w:rFonts w:ascii="Arial" w:hAnsi="Arial" w:cs="Arial"/>
          <w:color w:val="C00000"/>
          <w:sz w:val="20"/>
          <w:szCs w:val="20"/>
        </w:rPr>
        <w:t xml:space="preserve">, nebo </w:t>
      </w:r>
    </w:p>
    <w:p w14:paraId="38F3BA75" w14:textId="77777777" w:rsidR="001942DC" w:rsidRPr="001942DC" w:rsidRDefault="001942DC" w:rsidP="001942DC">
      <w:pPr>
        <w:numPr>
          <w:ilvl w:val="0"/>
          <w:numId w:val="6"/>
        </w:numPr>
        <w:spacing w:after="120"/>
        <w:rPr>
          <w:rFonts w:ascii="Arial" w:hAnsi="Arial" w:cs="Arial"/>
          <w:color w:val="C00000"/>
          <w:sz w:val="20"/>
          <w:szCs w:val="20"/>
        </w:rPr>
      </w:pPr>
      <w:r w:rsidRPr="001942DC">
        <w:rPr>
          <w:rFonts w:ascii="Arial" w:hAnsi="Arial" w:cs="Arial"/>
          <w:color w:val="C00000"/>
          <w:sz w:val="20"/>
          <w:szCs w:val="20"/>
        </w:rPr>
        <w:t xml:space="preserve">státní občan jiného státu, který </w:t>
      </w:r>
      <w:r w:rsidRPr="001942DC">
        <w:rPr>
          <w:rFonts w:ascii="Arial" w:hAnsi="Arial" w:cs="Arial"/>
          <w:b/>
          <w:bCs/>
          <w:color w:val="C00000"/>
          <w:sz w:val="20"/>
          <w:szCs w:val="20"/>
        </w:rPr>
        <w:t>nejpozději druhý den voleb</w:t>
      </w:r>
      <w:r w:rsidRPr="001942DC">
        <w:rPr>
          <w:rFonts w:ascii="Arial" w:hAnsi="Arial" w:cs="Arial"/>
          <w:color w:val="C00000"/>
          <w:sz w:val="20"/>
          <w:szCs w:val="20"/>
        </w:rPr>
        <w:t xml:space="preserve"> dosáhne věku 18 let, je </w:t>
      </w:r>
      <w:r w:rsidRPr="001942DC">
        <w:rPr>
          <w:rFonts w:ascii="Arial" w:hAnsi="Arial" w:cs="Arial"/>
          <w:b/>
          <w:bCs/>
          <w:color w:val="C00000"/>
          <w:sz w:val="20"/>
          <w:szCs w:val="20"/>
        </w:rPr>
        <w:t>držitelem osvědčení o registraci k přechodnému pobytu</w:t>
      </w:r>
      <w:r w:rsidRPr="001942DC">
        <w:rPr>
          <w:rFonts w:ascii="Arial" w:hAnsi="Arial" w:cs="Arial"/>
          <w:color w:val="C00000"/>
          <w:sz w:val="20"/>
          <w:szCs w:val="20"/>
        </w:rPr>
        <w:t xml:space="preserve"> nebo </w:t>
      </w:r>
      <w:r w:rsidRPr="001942DC">
        <w:rPr>
          <w:rFonts w:ascii="Arial" w:hAnsi="Arial" w:cs="Arial"/>
          <w:b/>
          <w:bCs/>
          <w:color w:val="C00000"/>
          <w:sz w:val="20"/>
          <w:szCs w:val="20"/>
        </w:rPr>
        <w:t>povolení k trvalému pobytu</w:t>
      </w:r>
      <w:r w:rsidRPr="001942DC">
        <w:rPr>
          <w:rFonts w:ascii="Arial" w:hAnsi="Arial" w:cs="Arial"/>
          <w:color w:val="C00000"/>
          <w:sz w:val="20"/>
          <w:szCs w:val="20"/>
        </w:rPr>
        <w:t xml:space="preserve"> a je v této obci přihlášen k pobytu, a jemuž právo volit přiznává mezinárodní úmluva (typicky občan členského státu EU). </w:t>
      </w:r>
    </w:p>
    <w:p w14:paraId="7944E9A0" w14:textId="77777777" w:rsidR="001942DC" w:rsidRPr="001942DC" w:rsidRDefault="001942DC" w:rsidP="001942DC">
      <w:pPr>
        <w:numPr>
          <w:ilvl w:val="0"/>
          <w:numId w:val="6"/>
        </w:numPr>
        <w:spacing w:after="120"/>
        <w:rPr>
          <w:rFonts w:ascii="Arial" w:hAnsi="Arial" w:cs="Arial"/>
          <w:color w:val="C00000"/>
          <w:sz w:val="20"/>
          <w:szCs w:val="20"/>
        </w:rPr>
      </w:pPr>
      <w:r w:rsidRPr="001942DC">
        <w:rPr>
          <w:rFonts w:ascii="Arial" w:hAnsi="Arial" w:cs="Arial"/>
          <w:b/>
          <w:bCs/>
          <w:color w:val="C00000"/>
          <w:sz w:val="20"/>
          <w:szCs w:val="20"/>
        </w:rPr>
        <w:t>Vedle podpisu voliče</w:t>
      </w:r>
      <w:r w:rsidRPr="001942DC">
        <w:rPr>
          <w:rFonts w:ascii="Arial" w:hAnsi="Arial" w:cs="Arial"/>
          <w:color w:val="C00000"/>
          <w:sz w:val="20"/>
          <w:szCs w:val="20"/>
        </w:rPr>
        <w:t xml:space="preserve"> musí být uvedeno jeho </w:t>
      </w:r>
      <w:r w:rsidRPr="001942DC">
        <w:rPr>
          <w:rFonts w:ascii="Arial" w:hAnsi="Arial" w:cs="Arial"/>
          <w:b/>
          <w:bCs/>
          <w:color w:val="C00000"/>
          <w:sz w:val="20"/>
          <w:szCs w:val="20"/>
        </w:rPr>
        <w:t>jméno, příjmení, datum narození a adresa místa trvalého pobytu</w:t>
      </w:r>
      <w:r w:rsidRPr="001942DC">
        <w:rPr>
          <w:rFonts w:ascii="Arial" w:hAnsi="Arial" w:cs="Arial"/>
          <w:color w:val="C00000"/>
          <w:sz w:val="20"/>
          <w:szCs w:val="20"/>
        </w:rPr>
        <w:t xml:space="preserve"> (případně </w:t>
      </w:r>
      <w:r w:rsidRPr="001942DC">
        <w:rPr>
          <w:rFonts w:ascii="Arial" w:hAnsi="Arial" w:cs="Arial"/>
          <w:b/>
          <w:bCs/>
          <w:color w:val="C00000"/>
          <w:sz w:val="20"/>
          <w:szCs w:val="20"/>
        </w:rPr>
        <w:t>adresa místa přechodného pobytu</w:t>
      </w:r>
      <w:r w:rsidRPr="001942DC">
        <w:rPr>
          <w:rFonts w:ascii="Arial" w:hAnsi="Arial" w:cs="Arial"/>
          <w:color w:val="C00000"/>
          <w:sz w:val="20"/>
          <w:szCs w:val="20"/>
        </w:rPr>
        <w:t xml:space="preserve">, jde-li o cizince podle § 4 odst. 1), jinak tento hlas pro podporu volební strany </w:t>
      </w:r>
      <w:r w:rsidRPr="001942DC">
        <w:rPr>
          <w:rFonts w:ascii="Arial" w:hAnsi="Arial" w:cs="Arial"/>
          <w:b/>
          <w:bCs/>
          <w:color w:val="C00000"/>
          <w:sz w:val="20"/>
          <w:szCs w:val="20"/>
        </w:rPr>
        <w:t>nelze započítat</w:t>
      </w:r>
      <w:r w:rsidRPr="001942DC">
        <w:rPr>
          <w:rFonts w:ascii="Arial" w:hAnsi="Arial" w:cs="Arial"/>
          <w:color w:val="C00000"/>
          <w:sz w:val="20"/>
          <w:szCs w:val="20"/>
        </w:rPr>
        <w:t xml:space="preserve">. </w:t>
      </w:r>
    </w:p>
    <w:p w14:paraId="63C39822" w14:textId="77777777" w:rsidR="001942DC" w:rsidRPr="001942DC" w:rsidRDefault="001942DC" w:rsidP="001942DC">
      <w:pPr>
        <w:numPr>
          <w:ilvl w:val="0"/>
          <w:numId w:val="6"/>
        </w:numPr>
        <w:spacing w:after="120"/>
        <w:rPr>
          <w:rFonts w:ascii="Arial" w:hAnsi="Arial" w:cs="Arial"/>
          <w:color w:val="C00000"/>
          <w:sz w:val="20"/>
          <w:szCs w:val="20"/>
        </w:rPr>
      </w:pPr>
      <w:r w:rsidRPr="001942DC">
        <w:rPr>
          <w:rFonts w:ascii="Arial" w:hAnsi="Arial" w:cs="Arial"/>
          <w:color w:val="C00000"/>
          <w:sz w:val="20"/>
          <w:szCs w:val="20"/>
        </w:rPr>
        <w:t xml:space="preserve">Adresa místa trvalého/přechodného pobytu musí být </w:t>
      </w:r>
      <w:r w:rsidRPr="001942DC">
        <w:rPr>
          <w:rFonts w:ascii="Arial" w:hAnsi="Arial" w:cs="Arial"/>
          <w:b/>
          <w:bCs/>
          <w:color w:val="C00000"/>
          <w:sz w:val="20"/>
          <w:szCs w:val="20"/>
        </w:rPr>
        <w:t>přesná a úplná</w:t>
      </w:r>
      <w:r w:rsidRPr="001942DC">
        <w:rPr>
          <w:rFonts w:ascii="Arial" w:hAnsi="Arial" w:cs="Arial"/>
          <w:color w:val="C00000"/>
          <w:sz w:val="20"/>
          <w:szCs w:val="20"/>
        </w:rPr>
        <w:t xml:space="preserve"> (obec, ulice/část obce, číslo popisné/orientační apod.).</w:t>
      </w:r>
    </w:p>
    <w:p w14:paraId="61B037AD" w14:textId="77777777" w:rsidR="001942DC" w:rsidRPr="001942DC" w:rsidRDefault="001942DC" w:rsidP="001942DC">
      <w:pPr>
        <w:numPr>
          <w:ilvl w:val="0"/>
          <w:numId w:val="6"/>
        </w:numPr>
        <w:spacing w:after="120"/>
        <w:rPr>
          <w:rFonts w:ascii="Arial" w:hAnsi="Arial" w:cs="Arial"/>
          <w:color w:val="C00000"/>
          <w:sz w:val="20"/>
          <w:szCs w:val="20"/>
        </w:rPr>
      </w:pPr>
      <w:r w:rsidRPr="001942DC">
        <w:rPr>
          <w:rFonts w:ascii="Arial" w:hAnsi="Arial" w:cs="Arial"/>
          <w:b/>
          <w:bCs/>
          <w:color w:val="C00000"/>
          <w:sz w:val="20"/>
          <w:szCs w:val="20"/>
        </w:rPr>
        <w:t>Podpisy kandidátů samých se nezapočítávají.</w:t>
      </w:r>
      <w:r w:rsidRPr="001942DC">
        <w:rPr>
          <w:rFonts w:ascii="Arial" w:hAnsi="Arial" w:cs="Arial"/>
          <w:color w:val="C00000"/>
          <w:sz w:val="20"/>
          <w:szCs w:val="20"/>
        </w:rPr>
        <w:t xml:space="preserve"> </w:t>
      </w:r>
    </w:p>
    <w:p w14:paraId="4054D432" w14:textId="77777777" w:rsidR="001942DC" w:rsidRPr="001942DC" w:rsidRDefault="001942DC" w:rsidP="001942DC">
      <w:pPr>
        <w:numPr>
          <w:ilvl w:val="0"/>
          <w:numId w:val="6"/>
        </w:numPr>
        <w:spacing w:after="120"/>
        <w:rPr>
          <w:rFonts w:ascii="Arial" w:hAnsi="Arial" w:cs="Arial"/>
          <w:color w:val="C00000"/>
          <w:sz w:val="20"/>
          <w:szCs w:val="20"/>
        </w:rPr>
      </w:pPr>
      <w:r w:rsidRPr="001942DC">
        <w:rPr>
          <w:rFonts w:ascii="Arial" w:hAnsi="Arial" w:cs="Arial"/>
          <w:color w:val="C00000"/>
          <w:sz w:val="20"/>
          <w:szCs w:val="20"/>
        </w:rPr>
        <w:t xml:space="preserve">Petici je oprávněn podepsat i ten, kdo 18 let svého věku dovrší </w:t>
      </w:r>
      <w:r w:rsidRPr="001942DC">
        <w:rPr>
          <w:rFonts w:ascii="Arial" w:hAnsi="Arial" w:cs="Arial"/>
          <w:b/>
          <w:bCs/>
          <w:color w:val="C00000"/>
          <w:sz w:val="20"/>
          <w:szCs w:val="20"/>
        </w:rPr>
        <w:t>až druhý den voleb</w:t>
      </w:r>
      <w:r w:rsidRPr="001942DC">
        <w:rPr>
          <w:rFonts w:ascii="Arial" w:hAnsi="Arial" w:cs="Arial"/>
          <w:color w:val="C00000"/>
          <w:sz w:val="20"/>
          <w:szCs w:val="20"/>
        </w:rPr>
        <w:t xml:space="preserve"> (při dvoudenních volbách). </w:t>
      </w:r>
    </w:p>
    <w:p w14:paraId="115D4EAB" w14:textId="77777777" w:rsidR="001942DC" w:rsidRPr="001942DC" w:rsidRDefault="001942DC" w:rsidP="001942DC">
      <w:pPr>
        <w:numPr>
          <w:ilvl w:val="0"/>
          <w:numId w:val="6"/>
        </w:numPr>
        <w:spacing w:after="120"/>
        <w:rPr>
          <w:rFonts w:ascii="Arial" w:hAnsi="Arial" w:cs="Arial"/>
          <w:color w:val="C00000"/>
          <w:sz w:val="20"/>
          <w:szCs w:val="20"/>
        </w:rPr>
      </w:pPr>
      <w:r w:rsidRPr="001942DC">
        <w:rPr>
          <w:rFonts w:ascii="Arial" w:hAnsi="Arial" w:cs="Arial"/>
          <w:color w:val="C00000"/>
          <w:sz w:val="20"/>
          <w:szCs w:val="20"/>
        </w:rPr>
        <w:t xml:space="preserve">Volič je oprávněn podepsat více petic pro volby do téhož zastupitelstva obce. </w:t>
      </w:r>
      <w:r w:rsidRPr="001942DC">
        <w:rPr>
          <w:rFonts w:ascii="Arial" w:hAnsi="Arial" w:cs="Arial"/>
          <w:i/>
          <w:iCs/>
          <w:color w:val="C00000"/>
          <w:sz w:val="20"/>
          <w:szCs w:val="20"/>
        </w:rPr>
        <w:t>(pozn.: v praxi se takto postupuje, ale doporučujeme sběr cílit, aby nevznikal zmatek v údajích a duplicity)</w:t>
      </w:r>
    </w:p>
    <w:p w14:paraId="035B1FDB" w14:textId="77777777" w:rsidR="00AA6182" w:rsidRPr="00746E12" w:rsidRDefault="00AA6182" w:rsidP="00AA6182">
      <w:pPr>
        <w:spacing w:after="120"/>
        <w:jc w:val="both"/>
        <w:rPr>
          <w:rFonts w:ascii="Arial" w:hAnsi="Arial" w:cs="Arial"/>
        </w:rPr>
      </w:pPr>
    </w:p>
    <w:sectPr w:rsidR="00AA6182" w:rsidRPr="00746E12" w:rsidSect="00E452E1">
      <w:footerReference w:type="default" r:id="rId8"/>
      <w:pgSz w:w="11906" w:h="16838"/>
      <w:pgMar w:top="823" w:right="1417" w:bottom="993" w:left="1417" w:header="426" w:footer="10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C46D5" w14:textId="77777777" w:rsidR="008B128C" w:rsidRDefault="008B128C" w:rsidP="00214E77">
      <w:r>
        <w:separator/>
      </w:r>
    </w:p>
  </w:endnote>
  <w:endnote w:type="continuationSeparator" w:id="0">
    <w:p w14:paraId="3EB93227" w14:textId="77777777" w:rsidR="008B128C" w:rsidRDefault="008B128C" w:rsidP="00214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CB323" w14:textId="2CAF2AC0" w:rsidR="00214E77" w:rsidRPr="008A29A9" w:rsidRDefault="00214E77" w:rsidP="00214E77">
    <w:pPr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 xml:space="preserve">strana č. </w:t>
    </w:r>
    <w:r w:rsidR="00DA5788">
      <w:rPr>
        <w:rFonts w:ascii="Arial" w:hAnsi="Arial" w:cs="Arial"/>
        <w:b/>
        <w:sz w:val="22"/>
        <w:szCs w:val="22"/>
      </w:rPr>
      <w:t>1</w:t>
    </w:r>
  </w:p>
  <w:p w14:paraId="7DD0F3F1" w14:textId="77777777" w:rsidR="00214E77" w:rsidRDefault="00214E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22A79" w14:textId="77777777" w:rsidR="008B128C" w:rsidRDefault="008B128C" w:rsidP="00214E77">
      <w:r>
        <w:separator/>
      </w:r>
    </w:p>
  </w:footnote>
  <w:footnote w:type="continuationSeparator" w:id="0">
    <w:p w14:paraId="2377D230" w14:textId="77777777" w:rsidR="008B128C" w:rsidRDefault="008B128C" w:rsidP="00214E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45FE6"/>
    <w:multiLevelType w:val="multilevel"/>
    <w:tmpl w:val="91C0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3C21F8"/>
    <w:multiLevelType w:val="multilevel"/>
    <w:tmpl w:val="DC8C9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972DB9"/>
    <w:multiLevelType w:val="multilevel"/>
    <w:tmpl w:val="C008A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AA1A88"/>
    <w:multiLevelType w:val="multilevel"/>
    <w:tmpl w:val="F63CD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3E0131"/>
    <w:multiLevelType w:val="multilevel"/>
    <w:tmpl w:val="C2DAA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D82201"/>
    <w:multiLevelType w:val="multilevel"/>
    <w:tmpl w:val="6FBAC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E6408F"/>
    <w:multiLevelType w:val="hybridMultilevel"/>
    <w:tmpl w:val="5822737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8740792">
    <w:abstractNumId w:val="6"/>
  </w:num>
  <w:num w:numId="2" w16cid:durableId="1698432219">
    <w:abstractNumId w:val="4"/>
  </w:num>
  <w:num w:numId="3" w16cid:durableId="801580276">
    <w:abstractNumId w:val="5"/>
  </w:num>
  <w:num w:numId="4" w16cid:durableId="1245845134">
    <w:abstractNumId w:val="3"/>
  </w:num>
  <w:num w:numId="5" w16cid:durableId="390352435">
    <w:abstractNumId w:val="0"/>
  </w:num>
  <w:num w:numId="6" w16cid:durableId="1655137797">
    <w:abstractNumId w:val="2"/>
  </w:num>
  <w:num w:numId="7" w16cid:durableId="1112824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9A9"/>
    <w:rsid w:val="00005F74"/>
    <w:rsid w:val="0000780C"/>
    <w:rsid w:val="000758DB"/>
    <w:rsid w:val="001942DC"/>
    <w:rsid w:val="001E0AA7"/>
    <w:rsid w:val="00214E77"/>
    <w:rsid w:val="00242F49"/>
    <w:rsid w:val="0031471F"/>
    <w:rsid w:val="00411C19"/>
    <w:rsid w:val="004B2317"/>
    <w:rsid w:val="0050380C"/>
    <w:rsid w:val="00676B5B"/>
    <w:rsid w:val="006C065C"/>
    <w:rsid w:val="00740D22"/>
    <w:rsid w:val="008A29A9"/>
    <w:rsid w:val="008B128C"/>
    <w:rsid w:val="008B41A0"/>
    <w:rsid w:val="008B5664"/>
    <w:rsid w:val="00931FD2"/>
    <w:rsid w:val="009946B1"/>
    <w:rsid w:val="009A003C"/>
    <w:rsid w:val="009A2BCF"/>
    <w:rsid w:val="00A172E8"/>
    <w:rsid w:val="00A71EAC"/>
    <w:rsid w:val="00AA6182"/>
    <w:rsid w:val="00AD7433"/>
    <w:rsid w:val="00B36B4A"/>
    <w:rsid w:val="00B63E48"/>
    <w:rsid w:val="00B652ED"/>
    <w:rsid w:val="00B82185"/>
    <w:rsid w:val="00C12DB4"/>
    <w:rsid w:val="00C86193"/>
    <w:rsid w:val="00C90F74"/>
    <w:rsid w:val="00C91A82"/>
    <w:rsid w:val="00CB3D92"/>
    <w:rsid w:val="00D925DF"/>
    <w:rsid w:val="00D96711"/>
    <w:rsid w:val="00D97BEA"/>
    <w:rsid w:val="00DA5788"/>
    <w:rsid w:val="00DE4BD4"/>
    <w:rsid w:val="00E31D85"/>
    <w:rsid w:val="00E452E1"/>
    <w:rsid w:val="00E72218"/>
    <w:rsid w:val="00EA6CF5"/>
    <w:rsid w:val="00EC14B6"/>
    <w:rsid w:val="00F10084"/>
    <w:rsid w:val="00F177BB"/>
    <w:rsid w:val="00FD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792DF"/>
  <w15:chartTrackingRefBased/>
  <w15:docId w15:val="{6E0605C0-2641-4269-8D8D-4F218725C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29A9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8A29A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A29A9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214E7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E77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214E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E77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2D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2DB4"/>
    <w:rPr>
      <w:rFonts w:ascii="Segoe UI" w:eastAsia="SimSun" w:hAnsi="Segoe UI" w:cs="Segoe UI"/>
      <w:sz w:val="18"/>
      <w:szCs w:val="18"/>
      <w:lang w:eastAsia="zh-CN"/>
    </w:rPr>
  </w:style>
  <w:style w:type="paragraph" w:styleId="Odstavecseseznamem">
    <w:name w:val="List Paragraph"/>
    <w:basedOn w:val="Normln"/>
    <w:uiPriority w:val="34"/>
    <w:qFormat/>
    <w:rsid w:val="00AA6182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1942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CC88D-354C-43EA-9721-C53F7B5F6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304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Macháček Miroslav</dc:creator>
  <cp:keywords/>
  <dc:description/>
  <cp:lastModifiedBy>Tomas Krejcik</cp:lastModifiedBy>
  <cp:revision>5</cp:revision>
  <cp:lastPrinted>2026-07-08T12:38:00Z</cp:lastPrinted>
  <dcterms:created xsi:type="dcterms:W3CDTF">2026-07-08T12:38:00Z</dcterms:created>
  <dcterms:modified xsi:type="dcterms:W3CDTF">2026-07-09T16:45:00Z</dcterms:modified>
</cp:coreProperties>
</file>