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A78F20" w14:textId="77777777" w:rsidR="00B139D8" w:rsidRDefault="00B139D8" w:rsidP="00B139D8">
      <w:pPr>
        <w:tabs>
          <w:tab w:val="left" w:pos="3240"/>
          <w:tab w:val="left" w:pos="5760"/>
          <w:tab w:val="left" w:pos="8640"/>
        </w:tabs>
        <w:rPr>
          <w:rFonts w:ascii="Arial" w:hAnsi="Arial"/>
          <w:sz w:val="16"/>
        </w:rPr>
      </w:pPr>
    </w:p>
    <w:p w14:paraId="122A824A" w14:textId="77777777" w:rsidR="00B139D8" w:rsidRDefault="00B139D8" w:rsidP="00B139D8">
      <w:pPr>
        <w:tabs>
          <w:tab w:val="left" w:pos="3240"/>
          <w:tab w:val="left" w:pos="5760"/>
          <w:tab w:val="left" w:pos="8640"/>
        </w:tabs>
        <w:rPr>
          <w:rFonts w:ascii="Arial" w:hAnsi="Arial" w:cs="Arial"/>
          <w:sz w:val="16"/>
          <w:szCs w:val="16"/>
        </w:rPr>
      </w:pPr>
    </w:p>
    <w:p w14:paraId="03D50530" w14:textId="77777777" w:rsidR="00B139D8" w:rsidRDefault="00B139D8" w:rsidP="00B139D8">
      <w:pPr>
        <w:tabs>
          <w:tab w:val="left" w:pos="3240"/>
          <w:tab w:val="left" w:pos="5760"/>
          <w:tab w:val="left" w:pos="8640"/>
        </w:tabs>
        <w:rPr>
          <w:rFonts w:ascii="Arial" w:hAnsi="Arial" w:cs="Arial"/>
          <w:sz w:val="16"/>
          <w:szCs w:val="16"/>
        </w:rPr>
      </w:pPr>
    </w:p>
    <w:p w14:paraId="6B43A8CC" w14:textId="77777777" w:rsidR="00CE0BEF" w:rsidRDefault="00CE0BEF" w:rsidP="00CE0BEF">
      <w:pPr>
        <w:tabs>
          <w:tab w:val="left" w:pos="57"/>
          <w:tab w:val="left" w:pos="3119"/>
          <w:tab w:val="left" w:pos="5103"/>
          <w:tab w:val="left" w:pos="7655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20"/>
        </w:rPr>
        <w:t>Č.j.:                               Vyřizuje                       E-mail:</w:t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  <w:t>Dne:</w:t>
      </w:r>
    </w:p>
    <w:p w14:paraId="1DAF955E" w14:textId="1AD64BE7" w:rsidR="00CE0BEF" w:rsidRDefault="00CE0BEF" w:rsidP="00CE0BEF">
      <w:pPr>
        <w:tabs>
          <w:tab w:val="left" w:pos="57"/>
          <w:tab w:val="left" w:pos="3119"/>
          <w:tab w:val="left" w:pos="5103"/>
          <w:tab w:val="left" w:pos="7655"/>
        </w:tabs>
        <w:rPr>
          <w:rFonts w:ascii="Arial" w:hAnsi="Arial" w:cs="Arial"/>
          <w:b/>
          <w:bCs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b/>
          <w:bCs/>
          <w:sz w:val="16"/>
          <w:szCs w:val="16"/>
        </w:rPr>
        <w:fldChar w:fldCharType="begin"/>
      </w:r>
      <w:r>
        <w:rPr>
          <w:rFonts w:ascii="Arial" w:hAnsi="Arial" w:cs="Arial"/>
          <w:b/>
          <w:bCs/>
          <w:sz w:val="16"/>
          <w:szCs w:val="16"/>
        </w:rPr>
        <w:instrText xml:space="preserve">filename </w:instrText>
      </w:r>
      <w:r>
        <w:rPr>
          <w:rFonts w:ascii="Arial" w:hAnsi="Arial" w:cs="Arial"/>
          <w:b/>
          <w:bCs/>
          <w:sz w:val="16"/>
          <w:szCs w:val="16"/>
        </w:rPr>
        <w:fldChar w:fldCharType="end"/>
      </w:r>
      <w:r>
        <w:rPr>
          <w:rFonts w:ascii="Arial" w:hAnsi="Arial" w:cs="Arial"/>
          <w:b/>
          <w:bCs/>
          <w:sz w:val="16"/>
          <w:szCs w:val="16"/>
        </w:rPr>
        <w:tab/>
        <w:t xml:space="preserve">                                       J. Uttendorfský              jakub.uttendorfsky@explosia.cz</w:t>
      </w:r>
      <w:r>
        <w:rPr>
          <w:rFonts w:ascii="Arial" w:hAnsi="Arial" w:cs="Arial"/>
          <w:b/>
          <w:bCs/>
          <w:sz w:val="16"/>
          <w:szCs w:val="16"/>
        </w:rPr>
        <w:tab/>
      </w:r>
      <w:r w:rsidR="001A3C2B">
        <w:rPr>
          <w:rFonts w:ascii="Arial" w:hAnsi="Arial" w:cs="Arial"/>
          <w:b/>
          <w:bCs/>
          <w:sz w:val="16"/>
          <w:szCs w:val="16"/>
        </w:rPr>
        <w:t>2</w:t>
      </w:r>
      <w:r w:rsidR="00135FAE">
        <w:rPr>
          <w:rFonts w:ascii="Arial" w:hAnsi="Arial" w:cs="Arial"/>
          <w:b/>
          <w:bCs/>
          <w:sz w:val="16"/>
          <w:szCs w:val="16"/>
        </w:rPr>
        <w:t>7</w:t>
      </w:r>
      <w:r w:rsidR="00A03C2E">
        <w:rPr>
          <w:rFonts w:ascii="Arial" w:hAnsi="Arial" w:cs="Arial"/>
          <w:b/>
          <w:bCs/>
          <w:sz w:val="16"/>
          <w:szCs w:val="16"/>
        </w:rPr>
        <w:t>. 10</w:t>
      </w:r>
      <w:r>
        <w:rPr>
          <w:rFonts w:ascii="Arial" w:hAnsi="Arial" w:cs="Arial"/>
          <w:b/>
          <w:bCs/>
          <w:sz w:val="16"/>
          <w:szCs w:val="16"/>
        </w:rPr>
        <w:t>. 2026</w:t>
      </w:r>
    </w:p>
    <w:p w14:paraId="74020958" w14:textId="77777777" w:rsidR="00CE0BEF" w:rsidRDefault="00CE0BEF" w:rsidP="00CE0BEF">
      <w:pPr>
        <w:tabs>
          <w:tab w:val="left" w:pos="57"/>
          <w:tab w:val="left" w:pos="2155"/>
          <w:tab w:val="left" w:pos="5103"/>
          <w:tab w:val="left" w:pos="7371"/>
        </w:tabs>
        <w:ind w:firstLine="737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  <w:sz w:val="20"/>
        </w:rPr>
        <w:t xml:space="preserve"> </w:t>
      </w:r>
    </w:p>
    <w:p w14:paraId="0D2D58C7" w14:textId="77777777" w:rsidR="00CE0BEF" w:rsidRDefault="00CE0BEF" w:rsidP="00CE0BEF">
      <w:pPr>
        <w:tabs>
          <w:tab w:val="left" w:pos="4820"/>
          <w:tab w:val="left" w:pos="6521"/>
          <w:tab w:val="left" w:pos="6804"/>
        </w:tabs>
        <w:ind w:right="48"/>
        <w:rPr>
          <w:rFonts w:ascii="Arial" w:hAnsi="Arial" w:cs="Arial"/>
          <w:b/>
          <w:bCs/>
          <w:sz w:val="20"/>
        </w:rPr>
      </w:pPr>
    </w:p>
    <w:p w14:paraId="1FB37BAC" w14:textId="77777777" w:rsidR="00CE0BEF" w:rsidRDefault="00CE0BEF" w:rsidP="00CE0BEF">
      <w:pPr>
        <w:pStyle w:val="Bezmezer"/>
        <w:ind w:firstLine="709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</w:rPr>
        <w:t xml:space="preserve">Věc: </w:t>
      </w:r>
      <w:r>
        <w:rPr>
          <w:rFonts w:ascii="Arial" w:hAnsi="Arial" w:cs="Arial"/>
          <w:b/>
          <w:bCs/>
          <w:u w:val="single"/>
        </w:rPr>
        <w:t>Ohlášení doby odstřelu.</w:t>
      </w:r>
    </w:p>
    <w:p w14:paraId="439C43DC" w14:textId="77777777" w:rsidR="00CE0BEF" w:rsidRDefault="00CE0BEF" w:rsidP="00CE0BEF">
      <w:pPr>
        <w:tabs>
          <w:tab w:val="left" w:pos="1361"/>
          <w:tab w:val="left" w:pos="4820"/>
          <w:tab w:val="left" w:pos="6521"/>
          <w:tab w:val="left" w:pos="6804"/>
        </w:tabs>
        <w:rPr>
          <w:rFonts w:ascii="Arial" w:hAnsi="Arial" w:cs="Arial"/>
          <w:sz w:val="20"/>
        </w:rPr>
      </w:pPr>
    </w:p>
    <w:p w14:paraId="5CE4289C" w14:textId="546AF49B" w:rsidR="00CE0BEF" w:rsidRPr="00F171A4" w:rsidRDefault="00CE0BEF" w:rsidP="00CE0BEF">
      <w:pPr>
        <w:spacing w:line="360" w:lineRule="auto"/>
        <w:ind w:firstLine="567"/>
        <w:rPr>
          <w:rFonts w:ascii="Arial" w:hAnsi="Arial" w:cs="Arial"/>
          <w:b/>
          <w:sz w:val="20"/>
        </w:rPr>
      </w:pPr>
      <w:r w:rsidRPr="002308A2">
        <w:rPr>
          <w:sz w:val="22"/>
          <w:szCs w:val="22"/>
        </w:rPr>
        <w:tab/>
      </w:r>
      <w:r w:rsidRPr="003726E0">
        <w:rPr>
          <w:rFonts w:ascii="Arial" w:hAnsi="Arial" w:cs="Arial"/>
          <w:sz w:val="20"/>
        </w:rPr>
        <w:t>Informuji Vás, že dne</w:t>
      </w:r>
      <w:r w:rsidRPr="00E33EA6">
        <w:rPr>
          <w:rFonts w:ascii="Arial" w:hAnsi="Arial" w:cs="Arial"/>
          <w:sz w:val="20"/>
        </w:rPr>
        <w:t xml:space="preserve"> </w:t>
      </w:r>
      <w:r w:rsidR="001A3C2B">
        <w:rPr>
          <w:rFonts w:ascii="Arial" w:hAnsi="Arial" w:cs="Arial"/>
          <w:b/>
          <w:sz w:val="20"/>
        </w:rPr>
        <w:t>30</w:t>
      </w:r>
      <w:r>
        <w:rPr>
          <w:rFonts w:ascii="Arial" w:hAnsi="Arial" w:cs="Arial"/>
          <w:b/>
          <w:sz w:val="20"/>
        </w:rPr>
        <w:t>.</w:t>
      </w:r>
      <w:r w:rsidR="00A03C2E">
        <w:rPr>
          <w:rFonts w:ascii="Arial" w:hAnsi="Arial" w:cs="Arial"/>
          <w:b/>
          <w:sz w:val="20"/>
        </w:rPr>
        <w:t xml:space="preserve"> 10.</w:t>
      </w:r>
      <w:r>
        <w:rPr>
          <w:rFonts w:ascii="Arial" w:hAnsi="Arial" w:cs="Arial"/>
          <w:b/>
          <w:sz w:val="20"/>
        </w:rPr>
        <w:t xml:space="preserve"> 2026</w:t>
      </w:r>
      <w:r w:rsidRPr="00E33EA6">
        <w:rPr>
          <w:rFonts w:ascii="Arial" w:hAnsi="Arial" w:cs="Arial"/>
          <w:sz w:val="20"/>
        </w:rPr>
        <w:t xml:space="preserve"> bude v době od </w:t>
      </w:r>
      <w:r w:rsidR="001F5536">
        <w:rPr>
          <w:rFonts w:ascii="Arial" w:hAnsi="Arial" w:cs="Arial"/>
          <w:b/>
          <w:bCs/>
          <w:sz w:val="20"/>
        </w:rPr>
        <w:t>9</w:t>
      </w:r>
      <w:r>
        <w:rPr>
          <w:rFonts w:ascii="Arial" w:hAnsi="Arial" w:cs="Arial"/>
          <w:b/>
          <w:bCs/>
          <w:sz w:val="20"/>
        </w:rPr>
        <w:t>:00</w:t>
      </w:r>
      <w:r w:rsidRPr="00E33EA6">
        <w:rPr>
          <w:rFonts w:ascii="Arial" w:hAnsi="Arial" w:cs="Arial"/>
          <w:sz w:val="20"/>
        </w:rPr>
        <w:t xml:space="preserve"> do </w:t>
      </w:r>
      <w:r>
        <w:rPr>
          <w:rFonts w:ascii="Arial" w:hAnsi="Arial" w:cs="Arial"/>
          <w:b/>
          <w:bCs/>
          <w:sz w:val="20"/>
        </w:rPr>
        <w:t>13</w:t>
      </w:r>
      <w:r w:rsidRPr="00E33EA6">
        <w:rPr>
          <w:rFonts w:ascii="Arial" w:hAnsi="Arial" w:cs="Arial"/>
          <w:b/>
          <w:bCs/>
          <w:sz w:val="20"/>
        </w:rPr>
        <w:t>:00</w:t>
      </w:r>
      <w:r w:rsidRPr="00E33EA6">
        <w:rPr>
          <w:rFonts w:ascii="Arial" w:hAnsi="Arial" w:cs="Arial"/>
          <w:sz w:val="20"/>
        </w:rPr>
        <w:t xml:space="preserve"> hodin proveden clonový odstřel č.  </w:t>
      </w:r>
      <w:r>
        <w:rPr>
          <w:rFonts w:ascii="Arial" w:hAnsi="Arial" w:cs="Arial"/>
          <w:b/>
          <w:sz w:val="20"/>
        </w:rPr>
        <w:t>6</w:t>
      </w:r>
      <w:r w:rsidR="00A03C2E">
        <w:rPr>
          <w:rFonts w:ascii="Arial" w:hAnsi="Arial" w:cs="Arial"/>
          <w:b/>
          <w:sz w:val="20"/>
        </w:rPr>
        <w:t>1</w:t>
      </w:r>
      <w:r w:rsidR="001A3C2B">
        <w:rPr>
          <w:rFonts w:ascii="Arial" w:hAnsi="Arial" w:cs="Arial"/>
          <w:b/>
          <w:sz w:val="20"/>
        </w:rPr>
        <w:t>2</w:t>
      </w:r>
      <w:r>
        <w:rPr>
          <w:rFonts w:ascii="Arial" w:hAnsi="Arial" w:cs="Arial"/>
          <w:b/>
          <w:sz w:val="20"/>
        </w:rPr>
        <w:t>Chr</w:t>
      </w:r>
      <w:r>
        <w:rPr>
          <w:rFonts w:ascii="Arial" w:hAnsi="Arial" w:cs="Arial"/>
          <w:sz w:val="20"/>
        </w:rPr>
        <w:t xml:space="preserve"> </w:t>
      </w:r>
      <w:r w:rsidRPr="00E33EA6">
        <w:rPr>
          <w:rFonts w:ascii="Arial" w:hAnsi="Arial" w:cs="Arial"/>
          <w:sz w:val="20"/>
        </w:rPr>
        <w:t xml:space="preserve">v lomu </w:t>
      </w:r>
      <w:r>
        <w:rPr>
          <w:rFonts w:ascii="Arial" w:hAnsi="Arial" w:cs="Arial"/>
          <w:b/>
          <w:bCs/>
          <w:sz w:val="20"/>
        </w:rPr>
        <w:t xml:space="preserve">Chrtníky – </w:t>
      </w:r>
      <w:r w:rsidR="001F5536">
        <w:rPr>
          <w:rFonts w:ascii="Arial" w:hAnsi="Arial" w:cs="Arial"/>
          <w:b/>
          <w:bCs/>
          <w:sz w:val="20"/>
        </w:rPr>
        <w:t>Mariánka</w:t>
      </w:r>
      <w:r w:rsidRPr="00E33EA6">
        <w:rPr>
          <w:rFonts w:ascii="Arial" w:hAnsi="Arial" w:cs="Arial"/>
          <w:sz w:val="20"/>
        </w:rPr>
        <w:t xml:space="preserve">. Odstřel bude proveden pod vedením TVO </w:t>
      </w:r>
      <w:r w:rsidR="00135FAE">
        <w:rPr>
          <w:rFonts w:ascii="Arial" w:hAnsi="Arial" w:cs="Arial"/>
          <w:b/>
          <w:bCs/>
          <w:sz w:val="20"/>
        </w:rPr>
        <w:t>Martina Petera</w:t>
      </w:r>
      <w:r>
        <w:rPr>
          <w:rFonts w:ascii="Arial" w:hAnsi="Arial" w:cs="Arial"/>
          <w:b/>
          <w:bCs/>
          <w:sz w:val="20"/>
        </w:rPr>
        <w:t>.</w:t>
      </w:r>
    </w:p>
    <w:p w14:paraId="37F6D2C5" w14:textId="77777777" w:rsidR="00CE0BEF" w:rsidRDefault="00CE0BEF" w:rsidP="00CE0BEF">
      <w:pPr>
        <w:spacing w:line="360" w:lineRule="auto"/>
        <w:ind w:firstLine="567"/>
        <w:rPr>
          <w:rFonts w:ascii="Arial" w:hAnsi="Arial" w:cs="Arial"/>
          <w:sz w:val="20"/>
        </w:rPr>
      </w:pPr>
    </w:p>
    <w:p w14:paraId="1300B133" w14:textId="77777777" w:rsidR="00CE0BEF" w:rsidRPr="00E33EA6" w:rsidRDefault="00CE0BEF" w:rsidP="00CE0BEF">
      <w:pPr>
        <w:rPr>
          <w:rFonts w:ascii="Arial" w:hAnsi="Arial" w:cs="Arial"/>
          <w:sz w:val="20"/>
        </w:rPr>
      </w:pPr>
      <w:r w:rsidRPr="00E33EA6">
        <w:rPr>
          <w:rFonts w:ascii="Arial" w:hAnsi="Arial" w:cs="Arial"/>
          <w:sz w:val="22"/>
          <w:szCs w:val="22"/>
        </w:rPr>
        <w:tab/>
      </w:r>
    </w:p>
    <w:p w14:paraId="1C9ABF01" w14:textId="77777777" w:rsidR="00CE0BEF" w:rsidRPr="00E33EA6" w:rsidRDefault="00CE0BEF" w:rsidP="00CE0BEF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  <w:t>S</w:t>
      </w:r>
      <w:r w:rsidRPr="00E33EA6">
        <w:rPr>
          <w:rFonts w:ascii="Arial" w:hAnsi="Arial" w:cs="Arial"/>
          <w:sz w:val="20"/>
        </w:rPr>
        <w:t xml:space="preserve"> pozdravem</w:t>
      </w:r>
    </w:p>
    <w:p w14:paraId="779E5C28" w14:textId="0D158A1B" w:rsidR="00CE0BEF" w:rsidRDefault="00CE0BEF" w:rsidP="00CE0BEF">
      <w:pPr>
        <w:tabs>
          <w:tab w:val="left" w:pos="5670"/>
        </w:tabs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</w:r>
      <w:r w:rsidRPr="00502662">
        <w:rPr>
          <w:rFonts w:ascii="Arial" w:hAnsi="Arial" w:cs="Arial"/>
          <w:noProof/>
          <w:sz w:val="20"/>
        </w:rPr>
        <w:drawing>
          <wp:inline distT="0" distB="0" distL="0" distR="0" wp14:anchorId="255FE793" wp14:editId="7A5795AA">
            <wp:extent cx="1758950" cy="984250"/>
            <wp:effectExtent l="0" t="0" r="0" b="6350"/>
            <wp:docPr id="143729871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8950" cy="984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425FB9" w14:textId="77777777" w:rsidR="00CE0BEF" w:rsidRDefault="00CE0BEF" w:rsidP="00CE0BEF">
      <w:pPr>
        <w:tabs>
          <w:tab w:val="left" w:pos="5670"/>
        </w:tabs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b/>
          <w:bCs/>
          <w:i/>
          <w:iCs/>
          <w:sz w:val="16"/>
          <w:szCs w:val="16"/>
        </w:rPr>
        <w:t>TVO – Jakub Uttendorfský</w:t>
      </w:r>
    </w:p>
    <w:p w14:paraId="01438AB8" w14:textId="77777777" w:rsidR="00B139D8" w:rsidRDefault="00B139D8" w:rsidP="00EE5430">
      <w:pPr>
        <w:tabs>
          <w:tab w:val="left" w:pos="5387"/>
          <w:tab w:val="right" w:leader="dot" w:pos="8789"/>
        </w:tabs>
        <w:ind w:firstLine="567"/>
        <w:rPr>
          <w:rFonts w:ascii="Arial" w:hAnsi="Arial" w:cs="Arial"/>
          <w:b/>
          <w:bCs/>
          <w:i/>
          <w:iCs/>
          <w:sz w:val="16"/>
          <w:szCs w:val="16"/>
        </w:rPr>
      </w:pPr>
      <w:r>
        <w:rPr>
          <w:rFonts w:ascii="Arial" w:hAnsi="Arial" w:cs="Arial"/>
          <w:sz w:val="20"/>
        </w:rPr>
        <w:tab/>
      </w:r>
    </w:p>
    <w:p w14:paraId="172D5B96" w14:textId="77777777" w:rsidR="008425EF" w:rsidRPr="00E53E2C" w:rsidRDefault="008425EF" w:rsidP="00E53E2C"/>
    <w:sectPr w:rsidR="008425EF" w:rsidRPr="00E53E2C" w:rsidSect="00953499">
      <w:headerReference w:type="default" r:id="rId9"/>
      <w:footerReference w:type="default" r:id="rId10"/>
      <w:headerReference w:type="first" r:id="rId11"/>
      <w:footerReference w:type="first" r:id="rId12"/>
      <w:pgSz w:w="12240" w:h="15840"/>
      <w:pgMar w:top="1417" w:right="1183" w:bottom="1417" w:left="1417" w:header="284" w:footer="176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E14D55" w14:textId="77777777" w:rsidR="00F6346B" w:rsidRDefault="00F6346B" w:rsidP="00037FCE">
      <w:pPr>
        <w:spacing w:after="0"/>
      </w:pPr>
      <w:r>
        <w:separator/>
      </w:r>
    </w:p>
  </w:endnote>
  <w:endnote w:type="continuationSeparator" w:id="0">
    <w:p w14:paraId="7553D911" w14:textId="77777777" w:rsidR="00F6346B" w:rsidRDefault="00F6346B" w:rsidP="00037FC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B254BE" w14:textId="77777777" w:rsidR="00953499" w:rsidRDefault="00953499" w:rsidP="00953499">
    <w:pPr>
      <w:pStyle w:val="Zpat"/>
      <w:tabs>
        <w:tab w:val="clear" w:pos="4536"/>
        <w:tab w:val="left" w:pos="630"/>
        <w:tab w:val="left" w:pos="3960"/>
        <w:tab w:val="left" w:pos="5400"/>
        <w:tab w:val="left" w:pos="7920"/>
        <w:tab w:val="left" w:pos="8721"/>
      </w:tabs>
      <w:ind w:right="-285"/>
      <w:rPr>
        <w:noProof/>
        <w:lang w:eastAsia="cs-CZ"/>
      </w:rPr>
    </w:pPr>
  </w:p>
  <w:p w14:paraId="78BE6AC6" w14:textId="782208A3" w:rsidR="00C8062D" w:rsidRPr="00953499" w:rsidRDefault="00953499" w:rsidP="00953499">
    <w:pPr>
      <w:pStyle w:val="Zpat"/>
      <w:tabs>
        <w:tab w:val="clear" w:pos="4536"/>
        <w:tab w:val="left" w:pos="630"/>
        <w:tab w:val="left" w:pos="3960"/>
        <w:tab w:val="left" w:pos="5400"/>
        <w:tab w:val="left" w:pos="7920"/>
        <w:tab w:val="left" w:pos="8721"/>
      </w:tabs>
      <w:ind w:right="-285"/>
    </w:pPr>
    <w:r>
      <w:rPr>
        <w:noProof/>
        <w:lang w:eastAsia="cs-CZ"/>
      </w:rPr>
      <w:drawing>
        <wp:inline distT="0" distB="0" distL="0" distR="0" wp14:anchorId="2B7E1879" wp14:editId="1F7D977A">
          <wp:extent cx="5972810" cy="762635"/>
          <wp:effectExtent l="0" t="0" r="8890" b="0"/>
          <wp:docPr id="193041726" name="Obrázek 1930417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zápatí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72810" cy="7626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1D59A6" w14:textId="77777777" w:rsidR="00FB3876" w:rsidRPr="001D3279" w:rsidRDefault="00FB3876" w:rsidP="00FB3876">
    <w:pPr>
      <w:pStyle w:val="Zpat"/>
      <w:tabs>
        <w:tab w:val="clear" w:pos="4536"/>
        <w:tab w:val="clear" w:pos="9072"/>
        <w:tab w:val="left" w:pos="630"/>
        <w:tab w:val="left" w:pos="3960"/>
        <w:tab w:val="left" w:pos="5400"/>
        <w:tab w:val="left" w:pos="7920"/>
        <w:tab w:val="left" w:pos="8721"/>
      </w:tabs>
      <w:ind w:left="-284" w:right="-285"/>
      <w:rPr>
        <w:rFonts w:eastAsia="Times New Roman"/>
        <w:b/>
        <w:color w:val="FF0000"/>
        <w:sz w:val="16"/>
        <w:szCs w:val="16"/>
        <w:lang w:eastAsia="cs-CZ"/>
      </w:rPr>
    </w:pPr>
    <w:r w:rsidRPr="001D3279">
      <w:rPr>
        <w:rFonts w:eastAsia="Times New Roman"/>
        <w:b/>
        <w:color w:val="FF0000"/>
        <w:sz w:val="16"/>
        <w:szCs w:val="16"/>
        <w:lang w:eastAsia="cs-CZ"/>
      </w:rPr>
      <w:t>Explosia a.s.</w:t>
    </w:r>
    <w:r w:rsidRPr="001D3279">
      <w:rPr>
        <w:rFonts w:eastAsia="Times New Roman"/>
        <w:b/>
        <w:sz w:val="16"/>
        <w:szCs w:val="16"/>
        <w:lang w:eastAsia="cs-CZ"/>
      </w:rPr>
      <w:t>───────────────────────────────────────────────────────────────────────────────</w:t>
    </w:r>
  </w:p>
  <w:p w14:paraId="6E0505B3" w14:textId="77777777" w:rsidR="00C8062D" w:rsidRPr="00FB3876" w:rsidRDefault="00FB3876" w:rsidP="00FB3876">
    <w:pPr>
      <w:tabs>
        <w:tab w:val="left" w:pos="630"/>
        <w:tab w:val="left" w:pos="3960"/>
        <w:tab w:val="left" w:pos="5400"/>
        <w:tab w:val="left" w:pos="7920"/>
        <w:tab w:val="left" w:pos="8721"/>
      </w:tabs>
      <w:overflowPunct w:val="0"/>
      <w:autoSpaceDE w:val="0"/>
      <w:autoSpaceDN w:val="0"/>
      <w:adjustRightInd w:val="0"/>
      <w:spacing w:after="0"/>
      <w:ind w:left="-284" w:right="-285"/>
      <w:textAlignment w:val="baseline"/>
      <w:rPr>
        <w:rFonts w:eastAsia="Times New Roman"/>
        <w:sz w:val="14"/>
        <w:szCs w:val="14"/>
        <w:lang w:eastAsia="cs-CZ"/>
      </w:rPr>
    </w:pPr>
    <w:r w:rsidRPr="001D3279">
      <w:rPr>
        <w:rFonts w:eastAsia="Times New Roman"/>
        <w:sz w:val="14"/>
        <w:szCs w:val="14"/>
        <w:lang w:eastAsia="cs-CZ"/>
      </w:rPr>
      <w:t>se sídlem: Pardubice, Semtín 107, PSČ 530</w:t>
    </w:r>
    <w:r>
      <w:rPr>
        <w:rFonts w:eastAsia="Times New Roman"/>
        <w:sz w:val="14"/>
        <w:szCs w:val="14"/>
        <w:lang w:eastAsia="cs-CZ"/>
      </w:rPr>
      <w:t> </w:t>
    </w:r>
    <w:r w:rsidRPr="001D3279">
      <w:rPr>
        <w:rFonts w:eastAsia="Times New Roman"/>
        <w:sz w:val="14"/>
        <w:szCs w:val="14"/>
        <w:lang w:eastAsia="cs-CZ"/>
      </w:rPr>
      <w:t>02, IČ 252</w:t>
    </w:r>
    <w:r>
      <w:rPr>
        <w:rFonts w:eastAsia="Times New Roman"/>
        <w:sz w:val="14"/>
        <w:szCs w:val="14"/>
        <w:lang w:eastAsia="cs-CZ"/>
      </w:rPr>
      <w:t> </w:t>
    </w:r>
    <w:r w:rsidRPr="001D3279">
      <w:rPr>
        <w:rFonts w:eastAsia="Times New Roman"/>
        <w:sz w:val="14"/>
        <w:szCs w:val="14"/>
        <w:lang w:eastAsia="cs-CZ"/>
      </w:rPr>
      <w:t>91 581,</w:t>
    </w:r>
    <w:r>
      <w:rPr>
        <w:rFonts w:eastAsia="Times New Roman"/>
        <w:sz w:val="14"/>
        <w:szCs w:val="14"/>
        <w:lang w:eastAsia="cs-CZ"/>
      </w:rPr>
      <w:t xml:space="preserve"> DIČ CZ25291581, zapsaná v obch.</w:t>
    </w:r>
    <w:r w:rsidRPr="001D3279">
      <w:rPr>
        <w:rFonts w:eastAsia="Times New Roman"/>
        <w:sz w:val="14"/>
        <w:szCs w:val="14"/>
        <w:lang w:eastAsia="cs-CZ"/>
      </w:rPr>
      <w:t xml:space="preserve"> rejstříku vedeném Krajským soudem v Hradci Králové, oddíl B, vložka 1828, tel.: +420 466 824</w:t>
    </w:r>
    <w:r>
      <w:rPr>
        <w:rFonts w:eastAsia="Times New Roman"/>
        <w:sz w:val="14"/>
        <w:szCs w:val="14"/>
        <w:lang w:eastAsia="cs-CZ"/>
      </w:rPr>
      <w:t> </w:t>
    </w:r>
    <w:r w:rsidRPr="001D3279">
      <w:rPr>
        <w:rFonts w:eastAsia="Times New Roman"/>
        <w:sz w:val="14"/>
        <w:szCs w:val="14"/>
        <w:lang w:eastAsia="cs-CZ"/>
      </w:rPr>
      <w:t xml:space="preserve">166, fax: +420 466 822 939, </w:t>
    </w:r>
    <w:r w:rsidRPr="001D3279">
      <w:rPr>
        <w:rFonts w:eastAsia="Times New Roman"/>
        <w:bCs/>
        <w:sz w:val="14"/>
        <w:szCs w:val="16"/>
        <w:lang w:eastAsia="cs-CZ"/>
      </w:rPr>
      <w:t>datová schránka</w:t>
    </w:r>
    <w:r w:rsidRPr="001D3279">
      <w:rPr>
        <w:rFonts w:eastAsia="Times New Roman"/>
        <w:b/>
        <w:bCs/>
        <w:sz w:val="14"/>
        <w:szCs w:val="16"/>
        <w:lang w:eastAsia="cs-CZ"/>
      </w:rPr>
      <w:t xml:space="preserve">: </w:t>
    </w:r>
    <w:r w:rsidRPr="001D3279">
      <w:rPr>
        <w:rFonts w:eastAsia="Times New Roman"/>
        <w:color w:val="222222"/>
        <w:sz w:val="14"/>
        <w:szCs w:val="16"/>
        <w:lang w:eastAsia="cs-CZ"/>
      </w:rPr>
      <w:t>jjgd2hv</w:t>
    </w:r>
    <w:r w:rsidRPr="001D3279">
      <w:rPr>
        <w:rFonts w:eastAsia="Times New Roman"/>
        <w:sz w:val="14"/>
        <w:szCs w:val="14"/>
        <w:lang w:eastAsia="cs-CZ"/>
      </w:rPr>
      <w:t xml:space="preserve"> ,e-mail: </w:t>
    </w:r>
    <w:hyperlink r:id="rId1" w:history="1">
      <w:r w:rsidRPr="001D3279">
        <w:rPr>
          <w:rFonts w:eastAsia="Times New Roman"/>
          <w:color w:val="000000"/>
          <w:sz w:val="14"/>
          <w:szCs w:val="14"/>
          <w:lang w:eastAsia="cs-CZ"/>
        </w:rPr>
        <w:t>explosia@explosia.cz</w:t>
      </w:r>
    </w:hyperlink>
    <w:r w:rsidRPr="001D3279">
      <w:rPr>
        <w:rFonts w:eastAsia="Times New Roman"/>
        <w:sz w:val="14"/>
        <w:szCs w:val="14"/>
        <w:lang w:eastAsia="cs-CZ"/>
      </w:rPr>
      <w:t>, www.explosia.cz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CB1C48" w14:textId="77777777" w:rsidR="00F6346B" w:rsidRDefault="00F6346B" w:rsidP="00037FCE">
      <w:pPr>
        <w:spacing w:after="0"/>
      </w:pPr>
      <w:r>
        <w:separator/>
      </w:r>
    </w:p>
  </w:footnote>
  <w:footnote w:type="continuationSeparator" w:id="0">
    <w:p w14:paraId="1C8D4AE3" w14:textId="77777777" w:rsidR="00F6346B" w:rsidRDefault="00F6346B" w:rsidP="00037FC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E55971" w14:textId="314251D5" w:rsidR="00C8062D" w:rsidRPr="007A3685" w:rsidRDefault="00953499" w:rsidP="00953499">
    <w:pPr>
      <w:pStyle w:val="Zhlav"/>
      <w:tabs>
        <w:tab w:val="clear" w:pos="4536"/>
        <w:tab w:val="clear" w:pos="9072"/>
        <w:tab w:val="left" w:pos="1358"/>
        <w:tab w:val="left" w:pos="3969"/>
        <w:tab w:val="left" w:pos="7938"/>
        <w:tab w:val="right" w:pos="9781"/>
      </w:tabs>
      <w:ind w:right="-143"/>
      <w:rPr>
        <w:sz w:val="18"/>
        <w:szCs w:val="18"/>
      </w:rPr>
    </w:pPr>
    <w:r>
      <w:rPr>
        <w:noProof/>
        <w:lang w:eastAsia="cs-CZ"/>
      </w:rPr>
      <w:drawing>
        <wp:inline distT="0" distB="0" distL="0" distR="0" wp14:anchorId="584A27A7" wp14:editId="2FE01240">
          <wp:extent cx="5971540" cy="1073702"/>
          <wp:effectExtent l="0" t="0" r="0" b="0"/>
          <wp:docPr id="1019244698" name="Obrázek 1019244698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záhlaví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71540" cy="107370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2ECA84" w14:textId="77777777" w:rsidR="00C8062D" w:rsidRPr="00FB3876" w:rsidRDefault="00FB3876" w:rsidP="00FB3876">
    <w:pPr>
      <w:pStyle w:val="Zhlav"/>
      <w:tabs>
        <w:tab w:val="clear" w:pos="4536"/>
        <w:tab w:val="clear" w:pos="9072"/>
        <w:tab w:val="left" w:pos="1358"/>
        <w:tab w:val="left" w:pos="3686"/>
        <w:tab w:val="left" w:pos="7938"/>
        <w:tab w:val="right" w:pos="9781"/>
      </w:tabs>
      <w:ind w:left="-426" w:right="-143"/>
      <w:rPr>
        <w:sz w:val="18"/>
        <w:szCs w:val="18"/>
      </w:rPr>
    </w:pPr>
    <w:r w:rsidRPr="00401F6D">
      <w:rPr>
        <w:noProof/>
        <w:lang w:eastAsia="cs-CZ"/>
      </w:rPr>
      <w:drawing>
        <wp:inline distT="0" distB="0" distL="0" distR="0" wp14:anchorId="6F0377E1" wp14:editId="731AE12E">
          <wp:extent cx="1687830" cy="468630"/>
          <wp:effectExtent l="0" t="0" r="7620" b="7620"/>
          <wp:docPr id="1933947663" name="Obrázek 193394766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87830" cy="4686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 w:rsidRPr="00401F6D">
      <w:rPr>
        <w:noProof/>
        <w:lang w:eastAsia="cs-CZ"/>
      </w:rPr>
      <w:drawing>
        <wp:inline distT="0" distB="0" distL="0" distR="0" wp14:anchorId="693D9805" wp14:editId="7AFDF0D3">
          <wp:extent cx="1090295" cy="1078230"/>
          <wp:effectExtent l="0" t="0" r="0" b="7620"/>
          <wp:docPr id="2035765625" name="Obrázek 2035765625" descr="logo Fospol_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 descr="logo Fospol_R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0295" cy="10782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401F6D">
      <w:rPr>
        <w:noProof/>
      </w:rPr>
      <w:tab/>
    </w:r>
    <w:r w:rsidRPr="00401F6D">
      <w:rPr>
        <w:noProof/>
        <w:lang w:eastAsia="cs-CZ"/>
      </w:rPr>
      <w:drawing>
        <wp:inline distT="0" distB="0" distL="0" distR="0" wp14:anchorId="7B0CB5E6" wp14:editId="31AB4472">
          <wp:extent cx="879475" cy="838200"/>
          <wp:effectExtent l="0" t="0" r="0" b="0"/>
          <wp:docPr id="1859726583" name="Obrázek 1859726583" descr="\\explosia02\info\LOGA\logo ISO new\ISO 9001 and ISO 14001 (1004pix)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9" descr="\\explosia02\info\LOGA\logo ISO new\ISO 9001 and ISO 14001 (1004pix).gif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9475" cy="838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BE4A3A"/>
    <w:multiLevelType w:val="hybridMultilevel"/>
    <w:tmpl w:val="2964635C"/>
    <w:lvl w:ilvl="0" w:tplc="80EA2FE0">
      <w:start w:val="1"/>
      <w:numFmt w:val="decimal"/>
      <w:pStyle w:val="slovn"/>
      <w:lvlText w:val="%1."/>
      <w:lvlJc w:val="left"/>
      <w:pPr>
        <w:ind w:left="360" w:hanging="360"/>
      </w:pPr>
      <w:rPr>
        <w:i w:val="0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0C31FCC"/>
    <w:multiLevelType w:val="multilevel"/>
    <w:tmpl w:val="36ACD610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5BFA515C"/>
    <w:multiLevelType w:val="hybridMultilevel"/>
    <w:tmpl w:val="27E4B036"/>
    <w:lvl w:ilvl="0" w:tplc="990AA266">
      <w:start w:val="1"/>
      <w:numFmt w:val="decimal"/>
      <w:pStyle w:val="slovn0"/>
      <w:lvlText w:val="%1)"/>
      <w:lvlJc w:val="left"/>
      <w:pPr>
        <w:ind w:left="36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vertAlign w:val="baseline"/>
        <w:em w:val="none"/>
      </w:rPr>
    </w:lvl>
    <w:lvl w:ilvl="1" w:tplc="6EDA0F46">
      <w:start w:val="1"/>
      <w:numFmt w:val="lowerLetter"/>
      <w:pStyle w:val="slovvnpsmenka"/>
      <w:lvlText w:val="%2)"/>
      <w:lvlJc w:val="left"/>
      <w:pPr>
        <w:ind w:left="1080" w:hanging="360"/>
      </w:pPr>
    </w:lvl>
    <w:lvl w:ilvl="2" w:tplc="70DC3ECC">
      <w:start w:val="1"/>
      <w:numFmt w:val="lowerLetter"/>
      <w:pStyle w:val="slovndvoj"/>
      <w:lvlText w:val="a%3)"/>
      <w:lvlJc w:val="left"/>
      <w:pPr>
        <w:ind w:left="1800" w:hanging="180"/>
      </w:pPr>
      <w:rPr>
        <w:rFonts w:hint="default"/>
      </w:r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76E2C58"/>
    <w:multiLevelType w:val="hybridMultilevel"/>
    <w:tmpl w:val="DC0449BC"/>
    <w:lvl w:ilvl="0" w:tplc="F6EE9F60">
      <w:start w:val="1"/>
      <w:numFmt w:val="bullet"/>
      <w:pStyle w:val="Odrkypomlka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4DAA037E">
      <w:start w:val="1"/>
      <w:numFmt w:val="bullet"/>
      <w:pStyle w:val="Odrkybod"/>
      <w:lvlText w:val="▪"/>
      <w:lvlJc w:val="left"/>
      <w:pPr>
        <w:ind w:left="216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F76559E"/>
    <w:multiLevelType w:val="hybridMultilevel"/>
    <w:tmpl w:val="5074F634"/>
    <w:lvl w:ilvl="0" w:tplc="44D2B46A">
      <w:start w:val="1"/>
      <w:numFmt w:val="lowerLetter"/>
      <w:pStyle w:val="Psmeno"/>
      <w:lvlText w:val="%1)"/>
      <w:lvlJc w:val="left"/>
      <w:pPr>
        <w:ind w:left="1068" w:hanging="360"/>
      </w:p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241791986">
    <w:abstractNumId w:val="1"/>
  </w:num>
  <w:num w:numId="2" w16cid:durableId="1135294787">
    <w:abstractNumId w:val="3"/>
  </w:num>
  <w:num w:numId="3" w16cid:durableId="1638140517">
    <w:abstractNumId w:val="0"/>
  </w:num>
  <w:num w:numId="4" w16cid:durableId="1791434048">
    <w:abstractNumId w:val="4"/>
  </w:num>
  <w:num w:numId="5" w16cid:durableId="1827893349">
    <w:abstractNumId w:val="2"/>
  </w:num>
  <w:num w:numId="6" w16cid:durableId="1635256692">
    <w:abstractNumId w:val="0"/>
  </w:num>
  <w:num w:numId="7" w16cid:durableId="775101350">
    <w:abstractNumId w:val="1"/>
  </w:num>
  <w:num w:numId="8" w16cid:durableId="1615281289">
    <w:abstractNumId w:val="1"/>
  </w:num>
  <w:num w:numId="9" w16cid:durableId="1427339906">
    <w:abstractNumId w:val="1"/>
  </w:num>
  <w:num w:numId="10" w16cid:durableId="1366179612">
    <w:abstractNumId w:val="1"/>
  </w:num>
  <w:num w:numId="11" w16cid:durableId="3169370">
    <w:abstractNumId w:val="1"/>
  </w:num>
  <w:num w:numId="12" w16cid:durableId="2036534862">
    <w:abstractNumId w:val="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0262"/>
    <w:rsid w:val="00021D31"/>
    <w:rsid w:val="00037FCE"/>
    <w:rsid w:val="00072298"/>
    <w:rsid w:val="000963E3"/>
    <w:rsid w:val="000C679E"/>
    <w:rsid w:val="000E0F28"/>
    <w:rsid w:val="000E0F98"/>
    <w:rsid w:val="00130EC4"/>
    <w:rsid w:val="00135FAE"/>
    <w:rsid w:val="0014435A"/>
    <w:rsid w:val="00155692"/>
    <w:rsid w:val="00175076"/>
    <w:rsid w:val="00191F4D"/>
    <w:rsid w:val="001A3C2B"/>
    <w:rsid w:val="001B099F"/>
    <w:rsid w:val="001D412D"/>
    <w:rsid w:val="001F12F1"/>
    <w:rsid w:val="001F5536"/>
    <w:rsid w:val="002037CA"/>
    <w:rsid w:val="00205634"/>
    <w:rsid w:val="00225033"/>
    <w:rsid w:val="0024260A"/>
    <w:rsid w:val="00250327"/>
    <w:rsid w:val="002563F0"/>
    <w:rsid w:val="00272881"/>
    <w:rsid w:val="00280261"/>
    <w:rsid w:val="00284433"/>
    <w:rsid w:val="0028503C"/>
    <w:rsid w:val="002B4088"/>
    <w:rsid w:val="002C09D6"/>
    <w:rsid w:val="002C6F51"/>
    <w:rsid w:val="002E3F4A"/>
    <w:rsid w:val="00320800"/>
    <w:rsid w:val="003619A2"/>
    <w:rsid w:val="00362399"/>
    <w:rsid w:val="00365D2C"/>
    <w:rsid w:val="003A15DB"/>
    <w:rsid w:val="003B0A36"/>
    <w:rsid w:val="003F294A"/>
    <w:rsid w:val="00402C08"/>
    <w:rsid w:val="00471B1B"/>
    <w:rsid w:val="004925B5"/>
    <w:rsid w:val="00494338"/>
    <w:rsid w:val="004B324F"/>
    <w:rsid w:val="004D77D9"/>
    <w:rsid w:val="0055535A"/>
    <w:rsid w:val="005724CE"/>
    <w:rsid w:val="005825B4"/>
    <w:rsid w:val="0063179C"/>
    <w:rsid w:val="00655161"/>
    <w:rsid w:val="00661F53"/>
    <w:rsid w:val="006905EA"/>
    <w:rsid w:val="006A54CF"/>
    <w:rsid w:val="006B28FC"/>
    <w:rsid w:val="006C7A56"/>
    <w:rsid w:val="006D01EF"/>
    <w:rsid w:val="006E50DF"/>
    <w:rsid w:val="007034EE"/>
    <w:rsid w:val="00725CBB"/>
    <w:rsid w:val="0075344B"/>
    <w:rsid w:val="007913C0"/>
    <w:rsid w:val="007934BE"/>
    <w:rsid w:val="007A3685"/>
    <w:rsid w:val="007A4962"/>
    <w:rsid w:val="007C580F"/>
    <w:rsid w:val="007C72AD"/>
    <w:rsid w:val="007D478F"/>
    <w:rsid w:val="007E5DB7"/>
    <w:rsid w:val="00831CD2"/>
    <w:rsid w:val="0083720C"/>
    <w:rsid w:val="008425EF"/>
    <w:rsid w:val="008429E7"/>
    <w:rsid w:val="00850831"/>
    <w:rsid w:val="0086602F"/>
    <w:rsid w:val="008911A1"/>
    <w:rsid w:val="00893D6B"/>
    <w:rsid w:val="0094453D"/>
    <w:rsid w:val="00953499"/>
    <w:rsid w:val="00955599"/>
    <w:rsid w:val="00987501"/>
    <w:rsid w:val="00992E59"/>
    <w:rsid w:val="009B673E"/>
    <w:rsid w:val="009C1B11"/>
    <w:rsid w:val="009C271B"/>
    <w:rsid w:val="00A03C2E"/>
    <w:rsid w:val="00A0449C"/>
    <w:rsid w:val="00A05850"/>
    <w:rsid w:val="00A11921"/>
    <w:rsid w:val="00A351D3"/>
    <w:rsid w:val="00A57BFC"/>
    <w:rsid w:val="00A61EE2"/>
    <w:rsid w:val="00A95184"/>
    <w:rsid w:val="00AA2055"/>
    <w:rsid w:val="00AC6BAF"/>
    <w:rsid w:val="00AC7F70"/>
    <w:rsid w:val="00B04CB7"/>
    <w:rsid w:val="00B139D8"/>
    <w:rsid w:val="00B23F88"/>
    <w:rsid w:val="00B41431"/>
    <w:rsid w:val="00B455B0"/>
    <w:rsid w:val="00B615D5"/>
    <w:rsid w:val="00B716C1"/>
    <w:rsid w:val="00B76079"/>
    <w:rsid w:val="00BB67D6"/>
    <w:rsid w:val="00BC2C0B"/>
    <w:rsid w:val="00BC3F3A"/>
    <w:rsid w:val="00BC4552"/>
    <w:rsid w:val="00BE3DC6"/>
    <w:rsid w:val="00BF5E6C"/>
    <w:rsid w:val="00C161BF"/>
    <w:rsid w:val="00C31690"/>
    <w:rsid w:val="00C43F93"/>
    <w:rsid w:val="00C50385"/>
    <w:rsid w:val="00C8062D"/>
    <w:rsid w:val="00CA17A3"/>
    <w:rsid w:val="00CA17FF"/>
    <w:rsid w:val="00CA188A"/>
    <w:rsid w:val="00CA61B9"/>
    <w:rsid w:val="00CD5A5B"/>
    <w:rsid w:val="00CE0262"/>
    <w:rsid w:val="00CE0BEF"/>
    <w:rsid w:val="00CE5B69"/>
    <w:rsid w:val="00D12C9D"/>
    <w:rsid w:val="00D26194"/>
    <w:rsid w:val="00D374E6"/>
    <w:rsid w:val="00D57264"/>
    <w:rsid w:val="00D62819"/>
    <w:rsid w:val="00D65B17"/>
    <w:rsid w:val="00E14D03"/>
    <w:rsid w:val="00E51D49"/>
    <w:rsid w:val="00E53E2C"/>
    <w:rsid w:val="00E67020"/>
    <w:rsid w:val="00E97F94"/>
    <w:rsid w:val="00EE5430"/>
    <w:rsid w:val="00EF5CE3"/>
    <w:rsid w:val="00F11CFB"/>
    <w:rsid w:val="00F1762E"/>
    <w:rsid w:val="00F24504"/>
    <w:rsid w:val="00F32D43"/>
    <w:rsid w:val="00F41A21"/>
    <w:rsid w:val="00F51B69"/>
    <w:rsid w:val="00F6346B"/>
    <w:rsid w:val="00FB3876"/>
    <w:rsid w:val="00FB4DE3"/>
    <w:rsid w:val="00FD0407"/>
    <w:rsid w:val="00FD5493"/>
    <w:rsid w:val="00FE6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478340D9"/>
  <w15:chartTrackingRefBased/>
  <w15:docId w15:val="{3BF815E6-349D-40A4-96F4-ED8FEEF39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cs-CZ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57264"/>
    <w:rPr>
      <w:rFonts w:ascii="Times New Roman" w:hAnsi="Times New Roman"/>
      <w:sz w:val="26"/>
    </w:rPr>
  </w:style>
  <w:style w:type="paragraph" w:styleId="Nadpis1">
    <w:name w:val="heading 1"/>
    <w:basedOn w:val="Normln"/>
    <w:next w:val="Normln"/>
    <w:link w:val="Nadpis1Char"/>
    <w:uiPriority w:val="9"/>
    <w:qFormat/>
    <w:rsid w:val="00BC2C0B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BC2C0B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BC2C0B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44546A" w:themeColor="text2"/>
      <w:sz w:val="24"/>
      <w:szCs w:val="24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BC2C0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sz w:val="22"/>
      <w:szCs w:val="22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00BC2C0B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44546A" w:themeColor="text2"/>
      <w:sz w:val="22"/>
      <w:szCs w:val="22"/>
    </w:rPr>
  </w:style>
  <w:style w:type="paragraph" w:styleId="Nadpis6">
    <w:name w:val="heading 6"/>
    <w:basedOn w:val="Normln"/>
    <w:next w:val="Normln"/>
    <w:link w:val="Nadpis6Char"/>
    <w:uiPriority w:val="9"/>
    <w:unhideWhenUsed/>
    <w:qFormat/>
    <w:rsid w:val="00BC2C0B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44546A" w:themeColor="text2"/>
      <w:sz w:val="21"/>
      <w:szCs w:val="21"/>
    </w:rPr>
  </w:style>
  <w:style w:type="paragraph" w:styleId="Nadpis7">
    <w:name w:val="heading 7"/>
    <w:basedOn w:val="Normln"/>
    <w:next w:val="Normln"/>
    <w:link w:val="Nadpis7Char"/>
    <w:uiPriority w:val="9"/>
    <w:unhideWhenUsed/>
    <w:qFormat/>
    <w:rsid w:val="00BC2C0B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E79" w:themeColor="accent1" w:themeShade="80"/>
      <w:sz w:val="21"/>
      <w:szCs w:val="21"/>
    </w:rPr>
  </w:style>
  <w:style w:type="paragraph" w:styleId="Nadpis8">
    <w:name w:val="heading 8"/>
    <w:basedOn w:val="Normln"/>
    <w:next w:val="Normln"/>
    <w:link w:val="Nadpis8Char"/>
    <w:uiPriority w:val="9"/>
    <w:unhideWhenUsed/>
    <w:qFormat/>
    <w:rsid w:val="00BC2C0B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color w:val="44546A" w:themeColor="text2"/>
    </w:rPr>
  </w:style>
  <w:style w:type="paragraph" w:styleId="Nadpis9">
    <w:name w:val="heading 9"/>
    <w:basedOn w:val="Normln"/>
    <w:next w:val="Normln"/>
    <w:link w:val="Nadpis9Char"/>
    <w:uiPriority w:val="9"/>
    <w:unhideWhenUsed/>
    <w:qFormat/>
    <w:rsid w:val="00BC2C0B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bCs/>
      <w:i/>
      <w:iCs/>
      <w:color w:val="44546A" w:themeColor="text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Zhlav-Dobloku">
    <w:name w:val="Záhlaví - Do bloku"/>
    <w:basedOn w:val="Normln"/>
    <w:link w:val="Zhlav-DoblokuChar"/>
    <w:rsid w:val="0055535A"/>
    <w:rPr>
      <w:lang w:eastAsia="cs-CZ"/>
    </w:rPr>
  </w:style>
  <w:style w:type="character" w:customStyle="1" w:styleId="Zhlav-DoblokuChar">
    <w:name w:val="Záhlaví - Do bloku Char"/>
    <w:link w:val="Zhlav-Dobloku"/>
    <w:rsid w:val="0055535A"/>
    <w:rPr>
      <w:sz w:val="22"/>
      <w:lang w:eastAsia="cs-CZ"/>
    </w:rPr>
  </w:style>
  <w:style w:type="paragraph" w:customStyle="1" w:styleId="Zhlav-Uprosted">
    <w:name w:val="Záhlaví - Uprostřed"/>
    <w:basedOn w:val="Normln"/>
    <w:link w:val="Zhlav-UprostedChar"/>
    <w:rsid w:val="0055535A"/>
    <w:pPr>
      <w:spacing w:before="60"/>
      <w:jc w:val="center"/>
    </w:pPr>
    <w:rPr>
      <w:lang w:eastAsia="cs-CZ"/>
    </w:rPr>
  </w:style>
  <w:style w:type="character" w:customStyle="1" w:styleId="Zhlav-UprostedChar">
    <w:name w:val="Záhlaví - Uprostřed Char"/>
    <w:link w:val="Zhlav-Uprosted"/>
    <w:rsid w:val="0055535A"/>
    <w:rPr>
      <w:sz w:val="22"/>
      <w:lang w:eastAsia="cs-CZ"/>
    </w:rPr>
  </w:style>
  <w:style w:type="paragraph" w:customStyle="1" w:styleId="Zhlav-Tunuprosted">
    <w:name w:val="Záhlaví - Tučné;uprostřed"/>
    <w:basedOn w:val="Normln"/>
    <w:link w:val="Zhlav-TunuprostedChar"/>
    <w:rsid w:val="0055535A"/>
    <w:pPr>
      <w:spacing w:before="60"/>
      <w:jc w:val="center"/>
    </w:pPr>
    <w:rPr>
      <w:b/>
      <w:sz w:val="24"/>
      <w:lang w:eastAsia="cs-CZ"/>
    </w:rPr>
  </w:style>
  <w:style w:type="character" w:customStyle="1" w:styleId="Zhlav-TunuprostedChar">
    <w:name w:val="Záhlaví - Tučné;uprostřed Char"/>
    <w:link w:val="Zhlav-Tunuprosted"/>
    <w:rsid w:val="0055535A"/>
    <w:rPr>
      <w:b/>
      <w:sz w:val="24"/>
      <w:lang w:eastAsia="cs-CZ"/>
    </w:rPr>
  </w:style>
  <w:style w:type="paragraph" w:customStyle="1" w:styleId="Obsah">
    <w:name w:val="Obsah"/>
    <w:basedOn w:val="Normln"/>
    <w:next w:val="Normln"/>
    <w:link w:val="ObsahChar"/>
    <w:rsid w:val="0055535A"/>
    <w:rPr>
      <w:b/>
      <w:sz w:val="28"/>
      <w:lang w:eastAsia="cs-CZ"/>
    </w:rPr>
  </w:style>
  <w:style w:type="character" w:customStyle="1" w:styleId="ObsahChar">
    <w:name w:val="Obsah Char"/>
    <w:link w:val="Obsah"/>
    <w:rsid w:val="0055535A"/>
    <w:rPr>
      <w:b/>
      <w:sz w:val="28"/>
      <w:lang w:eastAsia="cs-CZ"/>
    </w:rPr>
  </w:style>
  <w:style w:type="paragraph" w:customStyle="1" w:styleId="Automatick">
    <w:name w:val="Automatický"/>
    <w:basedOn w:val="Normln"/>
    <w:link w:val="AutomatickChar"/>
    <w:rsid w:val="0055535A"/>
    <w:pPr>
      <w:ind w:firstLine="851"/>
    </w:pPr>
    <w:rPr>
      <w:lang w:eastAsia="cs-CZ"/>
    </w:rPr>
  </w:style>
  <w:style w:type="character" w:customStyle="1" w:styleId="AutomatickChar">
    <w:name w:val="Automatický Char"/>
    <w:link w:val="Automatick"/>
    <w:rsid w:val="0055535A"/>
    <w:rPr>
      <w:sz w:val="22"/>
      <w:lang w:eastAsia="cs-CZ"/>
    </w:rPr>
  </w:style>
  <w:style w:type="paragraph" w:customStyle="1" w:styleId="Odrkypomlka">
    <w:name w:val="Odrážky (pomlčka)"/>
    <w:basedOn w:val="Normln"/>
    <w:link w:val="OdrkypomlkaChar"/>
    <w:rsid w:val="0055535A"/>
    <w:pPr>
      <w:numPr>
        <w:numId w:val="2"/>
      </w:numPr>
    </w:pPr>
    <w:rPr>
      <w:lang w:eastAsia="cs-CZ"/>
    </w:rPr>
  </w:style>
  <w:style w:type="character" w:customStyle="1" w:styleId="OdrkypomlkaChar">
    <w:name w:val="Odrážky (pomlčka) Char"/>
    <w:link w:val="Odrkypomlka"/>
    <w:rsid w:val="0055535A"/>
    <w:rPr>
      <w:sz w:val="22"/>
      <w:lang w:eastAsia="cs-CZ"/>
    </w:rPr>
  </w:style>
  <w:style w:type="paragraph" w:customStyle="1" w:styleId="Odrkybod">
    <w:name w:val="Odrážky (bod)"/>
    <w:basedOn w:val="Normln"/>
    <w:link w:val="OdrkybodChar"/>
    <w:rsid w:val="0055535A"/>
    <w:pPr>
      <w:numPr>
        <w:ilvl w:val="1"/>
        <w:numId w:val="2"/>
      </w:numPr>
    </w:pPr>
  </w:style>
  <w:style w:type="character" w:customStyle="1" w:styleId="OdrkybodChar">
    <w:name w:val="Odrážky (bod) Char"/>
    <w:link w:val="Odrkybod"/>
    <w:rsid w:val="0055535A"/>
    <w:rPr>
      <w:sz w:val="22"/>
    </w:rPr>
  </w:style>
  <w:style w:type="paragraph" w:customStyle="1" w:styleId="Rovnice">
    <w:name w:val="Rovnice"/>
    <w:basedOn w:val="Normln"/>
    <w:link w:val="RovniceChar"/>
    <w:rsid w:val="0055535A"/>
    <w:pPr>
      <w:spacing w:before="360" w:after="360"/>
    </w:pPr>
    <w:rPr>
      <w:rFonts w:ascii="Cambria Math" w:hAnsi="Cambria Math"/>
      <w:i/>
      <w:lang w:eastAsia="cs-CZ"/>
    </w:rPr>
  </w:style>
  <w:style w:type="character" w:customStyle="1" w:styleId="RovniceChar">
    <w:name w:val="Rovnice Char"/>
    <w:link w:val="Rovnice"/>
    <w:rsid w:val="0055535A"/>
    <w:rPr>
      <w:rFonts w:ascii="Cambria Math" w:hAnsi="Cambria Math"/>
      <w:i/>
      <w:sz w:val="22"/>
      <w:lang w:eastAsia="cs-CZ"/>
    </w:rPr>
  </w:style>
  <w:style w:type="paragraph" w:customStyle="1" w:styleId="Popisekrovnice">
    <w:name w:val="Popisek rovnice"/>
    <w:basedOn w:val="Normln"/>
    <w:link w:val="PopisekrovniceChar"/>
    <w:rsid w:val="0055535A"/>
    <w:pPr>
      <w:tabs>
        <w:tab w:val="left" w:pos="1985"/>
      </w:tabs>
      <w:ind w:left="1701"/>
    </w:pPr>
    <w:rPr>
      <w:i/>
      <w:lang w:eastAsia="cs-CZ"/>
    </w:rPr>
  </w:style>
  <w:style w:type="character" w:customStyle="1" w:styleId="PopisekrovniceChar">
    <w:name w:val="Popisek rovnice Char"/>
    <w:link w:val="Popisekrovnice"/>
    <w:rsid w:val="0055535A"/>
    <w:rPr>
      <w:i/>
      <w:sz w:val="22"/>
      <w:lang w:eastAsia="cs-CZ"/>
    </w:rPr>
  </w:style>
  <w:style w:type="paragraph" w:customStyle="1" w:styleId="slovn">
    <w:name w:val="Číslování"/>
    <w:basedOn w:val="Normln"/>
    <w:link w:val="slovnChar"/>
    <w:rsid w:val="0055535A"/>
    <w:pPr>
      <w:numPr>
        <w:numId w:val="3"/>
      </w:numPr>
    </w:pPr>
    <w:rPr>
      <w:lang w:eastAsia="cs-CZ"/>
    </w:rPr>
  </w:style>
  <w:style w:type="character" w:customStyle="1" w:styleId="slovnChar">
    <w:name w:val="Číslování Char"/>
    <w:link w:val="slovn"/>
    <w:rsid w:val="0055535A"/>
    <w:rPr>
      <w:sz w:val="22"/>
      <w:lang w:eastAsia="cs-CZ"/>
    </w:rPr>
  </w:style>
  <w:style w:type="paragraph" w:customStyle="1" w:styleId="Poznmka">
    <w:name w:val="Poznámka"/>
    <w:basedOn w:val="Normln"/>
    <w:link w:val="PoznmkaChar"/>
    <w:rsid w:val="0055535A"/>
    <w:rPr>
      <w:b/>
      <w:i/>
      <w:u w:val="single"/>
      <w:lang w:eastAsia="cs-CZ"/>
    </w:rPr>
  </w:style>
  <w:style w:type="character" w:customStyle="1" w:styleId="PoznmkaChar">
    <w:name w:val="Poznámka Char"/>
    <w:link w:val="Poznmka"/>
    <w:rsid w:val="0055535A"/>
    <w:rPr>
      <w:b/>
      <w:i/>
      <w:sz w:val="22"/>
      <w:u w:val="single"/>
      <w:lang w:eastAsia="cs-CZ"/>
    </w:rPr>
  </w:style>
  <w:style w:type="paragraph" w:customStyle="1" w:styleId="Nadpisek">
    <w:name w:val="Nadpisek"/>
    <w:basedOn w:val="Normln"/>
    <w:link w:val="NadpisekChar"/>
    <w:rsid w:val="0055535A"/>
    <w:rPr>
      <w:b/>
      <w:u w:val="single"/>
      <w:lang w:eastAsia="cs-CZ"/>
    </w:rPr>
  </w:style>
  <w:style w:type="character" w:customStyle="1" w:styleId="NadpisekChar">
    <w:name w:val="Nadpisek Char"/>
    <w:link w:val="Nadpisek"/>
    <w:rsid w:val="0055535A"/>
    <w:rPr>
      <w:b/>
      <w:sz w:val="22"/>
      <w:u w:val="single"/>
      <w:lang w:eastAsia="cs-CZ"/>
    </w:rPr>
  </w:style>
  <w:style w:type="paragraph" w:customStyle="1" w:styleId="Psmeno">
    <w:name w:val="Písmeno"/>
    <w:basedOn w:val="Normln"/>
    <w:link w:val="PsmenoChar"/>
    <w:rsid w:val="0055535A"/>
    <w:pPr>
      <w:numPr>
        <w:numId w:val="4"/>
      </w:numPr>
    </w:pPr>
  </w:style>
  <w:style w:type="character" w:customStyle="1" w:styleId="PsmenoChar">
    <w:name w:val="Písmeno Char"/>
    <w:link w:val="Psmeno"/>
    <w:rsid w:val="0055535A"/>
    <w:rPr>
      <w:sz w:val="22"/>
    </w:rPr>
  </w:style>
  <w:style w:type="paragraph" w:customStyle="1" w:styleId="Tabulka">
    <w:name w:val="Tabulka"/>
    <w:basedOn w:val="Titulek"/>
    <w:link w:val="TabulkaChar"/>
    <w:rsid w:val="0055535A"/>
  </w:style>
  <w:style w:type="character" w:customStyle="1" w:styleId="TabulkaChar">
    <w:name w:val="Tabulka Char"/>
    <w:basedOn w:val="TitulekChar"/>
    <w:link w:val="Tabulka"/>
    <w:rsid w:val="0055535A"/>
    <w:rPr>
      <w:b/>
      <w:bCs/>
      <w:smallCaps/>
      <w:color w:val="595959" w:themeColor="text1" w:themeTint="A6"/>
      <w:spacing w:val="40"/>
      <w:sz w:val="22"/>
      <w:lang w:eastAsia="cs-CZ"/>
    </w:rPr>
  </w:style>
  <w:style w:type="paragraph" w:styleId="Titulek">
    <w:name w:val="caption"/>
    <w:basedOn w:val="Normln"/>
    <w:next w:val="Normln"/>
    <w:link w:val="TitulekChar"/>
    <w:uiPriority w:val="35"/>
    <w:unhideWhenUsed/>
    <w:qFormat/>
    <w:rsid w:val="00BC2C0B"/>
    <w:pPr>
      <w:spacing w:line="240" w:lineRule="auto"/>
    </w:pPr>
    <w:rPr>
      <w:b/>
      <w:bCs/>
      <w:smallCaps/>
      <w:color w:val="595959" w:themeColor="text1" w:themeTint="A6"/>
      <w:spacing w:val="6"/>
    </w:rPr>
  </w:style>
  <w:style w:type="paragraph" w:customStyle="1" w:styleId="Psmeno-tun">
    <w:name w:val="Písmeno - tučné"/>
    <w:basedOn w:val="Psmeno"/>
    <w:link w:val="Psmeno-tunChar"/>
    <w:rsid w:val="0055535A"/>
    <w:pPr>
      <w:numPr>
        <w:numId w:val="0"/>
      </w:numPr>
      <w:spacing w:before="120"/>
    </w:pPr>
    <w:rPr>
      <w:b/>
    </w:rPr>
  </w:style>
  <w:style w:type="character" w:customStyle="1" w:styleId="Psmeno-tunChar">
    <w:name w:val="Písmeno - tučné Char"/>
    <w:link w:val="Psmeno-tun"/>
    <w:rsid w:val="0055535A"/>
    <w:rPr>
      <w:b/>
      <w:sz w:val="22"/>
    </w:rPr>
  </w:style>
  <w:style w:type="paragraph" w:customStyle="1" w:styleId="Poznmeka">
    <w:name w:val="Poznámečka"/>
    <w:basedOn w:val="Normln"/>
    <w:link w:val="PoznmekaChar"/>
    <w:rsid w:val="0055535A"/>
    <w:pPr>
      <w:widowControl w:val="0"/>
      <w:spacing w:before="120"/>
      <w:ind w:left="1418"/>
    </w:pPr>
    <w:rPr>
      <w:b/>
      <w:bCs/>
      <w:i/>
      <w:iCs/>
    </w:rPr>
  </w:style>
  <w:style w:type="character" w:customStyle="1" w:styleId="PoznmekaChar">
    <w:name w:val="Poznámečka Char"/>
    <w:link w:val="Poznmeka"/>
    <w:rsid w:val="0055535A"/>
    <w:rPr>
      <w:b/>
      <w:bCs/>
      <w:i/>
      <w:iCs/>
      <w:sz w:val="22"/>
    </w:rPr>
  </w:style>
  <w:style w:type="paragraph" w:customStyle="1" w:styleId="Kurzva">
    <w:name w:val="Kurzíva"/>
    <w:basedOn w:val="Normln"/>
    <w:link w:val="KurzvaChar"/>
    <w:rsid w:val="0055535A"/>
    <w:pPr>
      <w:ind w:firstLine="709"/>
    </w:pPr>
    <w:rPr>
      <w:i/>
    </w:rPr>
  </w:style>
  <w:style w:type="character" w:customStyle="1" w:styleId="KurzvaChar">
    <w:name w:val="Kurzíva Char"/>
    <w:link w:val="Kurzva"/>
    <w:rsid w:val="0055535A"/>
    <w:rPr>
      <w:i/>
      <w:sz w:val="22"/>
    </w:rPr>
  </w:style>
  <w:style w:type="paragraph" w:customStyle="1" w:styleId="Silnspodtenm">
    <w:name w:val="Silné s podtžením"/>
    <w:basedOn w:val="Normln"/>
    <w:link w:val="SilnspodtenmChar"/>
    <w:rsid w:val="0055535A"/>
    <w:rPr>
      <w:b/>
      <w:u w:val="single"/>
    </w:rPr>
  </w:style>
  <w:style w:type="character" w:customStyle="1" w:styleId="SilnspodtenmChar">
    <w:name w:val="Silné s podtžením Char"/>
    <w:basedOn w:val="Standardnpsmoodstavce"/>
    <w:link w:val="Silnspodtenm"/>
    <w:rsid w:val="0055535A"/>
    <w:rPr>
      <w:b/>
      <w:sz w:val="22"/>
      <w:u w:val="single"/>
    </w:rPr>
  </w:style>
  <w:style w:type="paragraph" w:customStyle="1" w:styleId="Uprosted">
    <w:name w:val="Uprostřed"/>
    <w:basedOn w:val="Normln"/>
    <w:next w:val="Normln"/>
    <w:link w:val="UprostedChar"/>
    <w:rsid w:val="0055535A"/>
    <w:pPr>
      <w:spacing w:before="60"/>
      <w:jc w:val="center"/>
    </w:pPr>
  </w:style>
  <w:style w:type="character" w:customStyle="1" w:styleId="UprostedChar">
    <w:name w:val="Uprostřed Char"/>
    <w:link w:val="Uprosted"/>
    <w:rsid w:val="0055535A"/>
    <w:rPr>
      <w:sz w:val="22"/>
    </w:rPr>
  </w:style>
  <w:style w:type="paragraph" w:customStyle="1" w:styleId="UprostedTun">
    <w:name w:val="Uprostřed Tučné"/>
    <w:basedOn w:val="Normln"/>
    <w:next w:val="Normln"/>
    <w:link w:val="UprostedTunChar"/>
    <w:rsid w:val="0055535A"/>
    <w:pPr>
      <w:spacing w:before="60"/>
      <w:jc w:val="center"/>
    </w:pPr>
    <w:rPr>
      <w:b/>
    </w:rPr>
  </w:style>
  <w:style w:type="character" w:customStyle="1" w:styleId="UprostedTunChar">
    <w:name w:val="Uprostřed Tučné Char"/>
    <w:link w:val="UprostedTun"/>
    <w:rsid w:val="0055535A"/>
    <w:rPr>
      <w:b/>
      <w:sz w:val="22"/>
    </w:rPr>
  </w:style>
  <w:style w:type="paragraph" w:customStyle="1" w:styleId="slovvnpsmenka">
    <w:name w:val="Číslovávní) písmenka"/>
    <w:basedOn w:val="Normln"/>
    <w:link w:val="slovvnpsmenkaChar"/>
    <w:rsid w:val="0055535A"/>
    <w:pPr>
      <w:numPr>
        <w:ilvl w:val="1"/>
        <w:numId w:val="5"/>
      </w:numPr>
      <w:spacing w:after="240"/>
    </w:pPr>
  </w:style>
  <w:style w:type="character" w:customStyle="1" w:styleId="slovvnpsmenkaChar">
    <w:name w:val="Číslovávní) písmenka Char"/>
    <w:link w:val="slovvnpsmenka"/>
    <w:rsid w:val="0055535A"/>
    <w:rPr>
      <w:sz w:val="22"/>
    </w:rPr>
  </w:style>
  <w:style w:type="paragraph" w:customStyle="1" w:styleId="slovn0">
    <w:name w:val="Číslování)"/>
    <w:basedOn w:val="Normln"/>
    <w:link w:val="slovnChar0"/>
    <w:rsid w:val="0055535A"/>
    <w:pPr>
      <w:numPr>
        <w:numId w:val="5"/>
      </w:numPr>
      <w:spacing w:after="240"/>
    </w:pPr>
  </w:style>
  <w:style w:type="character" w:customStyle="1" w:styleId="slovnChar0">
    <w:name w:val="Číslování) Char"/>
    <w:link w:val="slovn0"/>
    <w:rsid w:val="0055535A"/>
    <w:rPr>
      <w:sz w:val="22"/>
    </w:rPr>
  </w:style>
  <w:style w:type="paragraph" w:customStyle="1" w:styleId="slovndvoj">
    <w:name w:val="Číslování) dvoj"/>
    <w:basedOn w:val="Normln"/>
    <w:link w:val="slovndvojChar"/>
    <w:rsid w:val="0055535A"/>
    <w:pPr>
      <w:numPr>
        <w:ilvl w:val="2"/>
        <w:numId w:val="5"/>
      </w:numPr>
      <w:spacing w:after="240"/>
    </w:pPr>
    <w:rPr>
      <w:lang w:eastAsia="cs-CZ"/>
    </w:rPr>
  </w:style>
  <w:style w:type="character" w:customStyle="1" w:styleId="slovndvojChar">
    <w:name w:val="Číslování) dvoj Char"/>
    <w:basedOn w:val="Standardnpsmoodstavce"/>
    <w:link w:val="slovndvoj"/>
    <w:rsid w:val="0055535A"/>
    <w:rPr>
      <w:sz w:val="22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BC2C0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BC2C0B"/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"/>
    <w:rsid w:val="00BC2C0B"/>
    <w:rPr>
      <w:rFonts w:asciiTheme="majorHAnsi" w:eastAsiaTheme="majorEastAsia" w:hAnsiTheme="majorHAnsi" w:cstheme="majorBidi"/>
      <w:color w:val="44546A" w:themeColor="text2"/>
      <w:sz w:val="24"/>
      <w:szCs w:val="24"/>
    </w:rPr>
  </w:style>
  <w:style w:type="character" w:customStyle="1" w:styleId="Nadpis4Char">
    <w:name w:val="Nadpis 4 Char"/>
    <w:basedOn w:val="Standardnpsmoodstavce"/>
    <w:link w:val="Nadpis4"/>
    <w:uiPriority w:val="9"/>
    <w:rsid w:val="00BC2C0B"/>
    <w:rPr>
      <w:rFonts w:asciiTheme="majorHAnsi" w:eastAsiaTheme="majorEastAsia" w:hAnsiTheme="majorHAnsi" w:cstheme="majorBidi"/>
      <w:sz w:val="22"/>
      <w:szCs w:val="22"/>
    </w:rPr>
  </w:style>
  <w:style w:type="character" w:customStyle="1" w:styleId="Nadpis5Char">
    <w:name w:val="Nadpis 5 Char"/>
    <w:basedOn w:val="Standardnpsmoodstavce"/>
    <w:link w:val="Nadpis5"/>
    <w:uiPriority w:val="9"/>
    <w:rsid w:val="00BC2C0B"/>
    <w:rPr>
      <w:rFonts w:asciiTheme="majorHAnsi" w:eastAsiaTheme="majorEastAsia" w:hAnsiTheme="majorHAnsi" w:cstheme="majorBidi"/>
      <w:color w:val="44546A" w:themeColor="text2"/>
      <w:sz w:val="22"/>
      <w:szCs w:val="22"/>
    </w:rPr>
  </w:style>
  <w:style w:type="character" w:customStyle="1" w:styleId="Nadpis6Char">
    <w:name w:val="Nadpis 6 Char"/>
    <w:basedOn w:val="Standardnpsmoodstavce"/>
    <w:link w:val="Nadpis6"/>
    <w:uiPriority w:val="9"/>
    <w:rsid w:val="00BC2C0B"/>
    <w:rPr>
      <w:rFonts w:asciiTheme="majorHAnsi" w:eastAsiaTheme="majorEastAsia" w:hAnsiTheme="majorHAnsi" w:cstheme="majorBidi"/>
      <w:i/>
      <w:iCs/>
      <w:color w:val="44546A" w:themeColor="text2"/>
      <w:sz w:val="21"/>
      <w:szCs w:val="21"/>
    </w:rPr>
  </w:style>
  <w:style w:type="character" w:customStyle="1" w:styleId="Nadpis7Char">
    <w:name w:val="Nadpis 7 Char"/>
    <w:basedOn w:val="Standardnpsmoodstavce"/>
    <w:link w:val="Nadpis7"/>
    <w:uiPriority w:val="9"/>
    <w:rsid w:val="00BC2C0B"/>
    <w:rPr>
      <w:rFonts w:asciiTheme="majorHAnsi" w:eastAsiaTheme="majorEastAsia" w:hAnsiTheme="majorHAnsi" w:cstheme="majorBidi"/>
      <w:i/>
      <w:iCs/>
      <w:color w:val="1F4E79" w:themeColor="accent1" w:themeShade="80"/>
      <w:sz w:val="21"/>
      <w:szCs w:val="21"/>
    </w:rPr>
  </w:style>
  <w:style w:type="character" w:customStyle="1" w:styleId="Nadpis8Char">
    <w:name w:val="Nadpis 8 Char"/>
    <w:basedOn w:val="Standardnpsmoodstavce"/>
    <w:link w:val="Nadpis8"/>
    <w:uiPriority w:val="9"/>
    <w:rsid w:val="00BC2C0B"/>
    <w:rPr>
      <w:rFonts w:asciiTheme="majorHAnsi" w:eastAsiaTheme="majorEastAsia" w:hAnsiTheme="majorHAnsi" w:cstheme="majorBidi"/>
      <w:b/>
      <w:bCs/>
      <w:color w:val="44546A" w:themeColor="text2"/>
    </w:rPr>
  </w:style>
  <w:style w:type="character" w:customStyle="1" w:styleId="Nadpis9Char">
    <w:name w:val="Nadpis 9 Char"/>
    <w:basedOn w:val="Standardnpsmoodstavce"/>
    <w:link w:val="Nadpis9"/>
    <w:uiPriority w:val="9"/>
    <w:rsid w:val="00BC2C0B"/>
    <w:rPr>
      <w:rFonts w:asciiTheme="majorHAnsi" w:eastAsiaTheme="majorEastAsia" w:hAnsiTheme="majorHAnsi" w:cstheme="majorBidi"/>
      <w:b/>
      <w:bCs/>
      <w:i/>
      <w:iCs/>
      <w:color w:val="44546A" w:themeColor="text2"/>
    </w:rPr>
  </w:style>
  <w:style w:type="paragraph" w:styleId="Obsah1">
    <w:name w:val="toc 1"/>
    <w:basedOn w:val="Normln"/>
    <w:next w:val="Normln"/>
    <w:autoRedefine/>
    <w:uiPriority w:val="39"/>
    <w:rsid w:val="0055535A"/>
    <w:rPr>
      <w:szCs w:val="22"/>
    </w:rPr>
  </w:style>
  <w:style w:type="paragraph" w:styleId="Obsah2">
    <w:name w:val="toc 2"/>
    <w:basedOn w:val="Normln"/>
    <w:next w:val="Normln"/>
    <w:autoRedefine/>
    <w:uiPriority w:val="39"/>
    <w:rsid w:val="0055535A"/>
    <w:pPr>
      <w:ind w:left="220"/>
    </w:pPr>
    <w:rPr>
      <w:sz w:val="18"/>
    </w:rPr>
  </w:style>
  <w:style w:type="paragraph" w:styleId="Obsah3">
    <w:name w:val="toc 3"/>
    <w:basedOn w:val="Normln"/>
    <w:next w:val="Normln"/>
    <w:autoRedefine/>
    <w:uiPriority w:val="39"/>
    <w:unhideWhenUsed/>
    <w:rsid w:val="0055535A"/>
    <w:pPr>
      <w:spacing w:after="100"/>
      <w:ind w:left="480"/>
    </w:pPr>
  </w:style>
  <w:style w:type="paragraph" w:styleId="Textkomente">
    <w:name w:val="annotation text"/>
    <w:basedOn w:val="Normln"/>
    <w:link w:val="TextkomenteChar"/>
    <w:uiPriority w:val="99"/>
    <w:semiHidden/>
    <w:unhideWhenUsed/>
    <w:rsid w:val="0055535A"/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55535A"/>
    <w:rPr>
      <w:sz w:val="22"/>
    </w:rPr>
  </w:style>
  <w:style w:type="paragraph" w:styleId="Zhlav">
    <w:name w:val="header"/>
    <w:basedOn w:val="Normln"/>
    <w:link w:val="ZhlavChar"/>
    <w:unhideWhenUsed/>
    <w:rsid w:val="0055535A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55535A"/>
    <w:rPr>
      <w:sz w:val="22"/>
    </w:rPr>
  </w:style>
  <w:style w:type="paragraph" w:styleId="Zpat">
    <w:name w:val="footer"/>
    <w:basedOn w:val="Normln"/>
    <w:link w:val="ZpatChar"/>
    <w:unhideWhenUsed/>
    <w:rsid w:val="0055535A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55535A"/>
    <w:rPr>
      <w:sz w:val="22"/>
    </w:rPr>
  </w:style>
  <w:style w:type="character" w:customStyle="1" w:styleId="TitulekChar">
    <w:name w:val="Titulek Char"/>
    <w:link w:val="Titulek"/>
    <w:uiPriority w:val="35"/>
    <w:rsid w:val="0055535A"/>
    <w:rPr>
      <w:b/>
      <w:bCs/>
      <w:smallCaps/>
      <w:color w:val="595959" w:themeColor="text1" w:themeTint="A6"/>
      <w:spacing w:val="6"/>
    </w:rPr>
  </w:style>
  <w:style w:type="character" w:styleId="Odkaznakoment">
    <w:name w:val="annotation reference"/>
    <w:basedOn w:val="Standardnpsmoodstavce"/>
    <w:uiPriority w:val="99"/>
    <w:semiHidden/>
    <w:unhideWhenUsed/>
    <w:rsid w:val="0055535A"/>
    <w:rPr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BC2C0B"/>
    <w:pPr>
      <w:spacing w:after="0" w:line="240" w:lineRule="auto"/>
      <w:contextualSpacing/>
    </w:pPr>
    <w:rPr>
      <w:rFonts w:asciiTheme="majorHAnsi" w:eastAsiaTheme="majorEastAsia" w:hAnsiTheme="majorHAnsi" w:cstheme="majorBidi"/>
      <w:color w:val="5B9BD5" w:themeColor="accent1"/>
      <w:spacing w:val="-10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BC2C0B"/>
    <w:rPr>
      <w:rFonts w:asciiTheme="majorHAnsi" w:eastAsiaTheme="majorEastAsia" w:hAnsiTheme="majorHAnsi" w:cstheme="majorBidi"/>
      <w:color w:val="5B9BD5" w:themeColor="accent1"/>
      <w:spacing w:val="-10"/>
      <w:sz w:val="56"/>
      <w:szCs w:val="56"/>
    </w:rPr>
  </w:style>
  <w:style w:type="character" w:styleId="Siln">
    <w:name w:val="Strong"/>
    <w:basedOn w:val="Standardnpsmoodstavce"/>
    <w:uiPriority w:val="22"/>
    <w:qFormat/>
    <w:rsid w:val="00BC2C0B"/>
    <w:rPr>
      <w:b/>
      <w:bCs/>
    </w:rPr>
  </w:style>
  <w:style w:type="character" w:styleId="Zdraznn">
    <w:name w:val="Emphasis"/>
    <w:basedOn w:val="Standardnpsmoodstavce"/>
    <w:uiPriority w:val="20"/>
    <w:qFormat/>
    <w:rsid w:val="00BC2C0B"/>
    <w:rPr>
      <w:i/>
      <w:iCs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5535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5535A"/>
    <w:rPr>
      <w:b/>
      <w:bCs/>
      <w:sz w:val="22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5535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5535A"/>
    <w:rPr>
      <w:rFonts w:ascii="Tahoma" w:hAnsi="Tahoma" w:cs="Tahoma"/>
      <w:sz w:val="16"/>
      <w:szCs w:val="16"/>
    </w:rPr>
  </w:style>
  <w:style w:type="paragraph" w:styleId="Bezmezer">
    <w:name w:val="No Spacing"/>
    <w:uiPriority w:val="1"/>
    <w:qFormat/>
    <w:rsid w:val="00BC2C0B"/>
    <w:pPr>
      <w:spacing w:after="0" w:line="240" w:lineRule="auto"/>
    </w:pPr>
  </w:style>
  <w:style w:type="paragraph" w:styleId="Odstavecseseznamem">
    <w:name w:val="List Paragraph"/>
    <w:basedOn w:val="Normln"/>
    <w:link w:val="OdstavecseseznamemChar"/>
    <w:uiPriority w:val="34"/>
    <w:qFormat/>
    <w:rsid w:val="00BC2C0B"/>
    <w:pPr>
      <w:ind w:left="720"/>
      <w:contextualSpacing/>
    </w:pPr>
  </w:style>
  <w:style w:type="character" w:customStyle="1" w:styleId="OdstavecseseznamemChar">
    <w:name w:val="Odstavec se seznamem Char"/>
    <w:link w:val="Odstavecseseznamem"/>
    <w:uiPriority w:val="34"/>
    <w:rsid w:val="0055535A"/>
  </w:style>
  <w:style w:type="paragraph" w:styleId="Nadpisobsahu">
    <w:name w:val="TOC Heading"/>
    <w:aliases w:val="Nadpis - Obsah,Nadpis obsahu1"/>
    <w:basedOn w:val="Nadpis1"/>
    <w:next w:val="Normln"/>
    <w:uiPriority w:val="39"/>
    <w:unhideWhenUsed/>
    <w:qFormat/>
    <w:rsid w:val="00BC2C0B"/>
    <w:pPr>
      <w:outlineLvl w:val="9"/>
    </w:pPr>
  </w:style>
  <w:style w:type="table" w:styleId="Mkatabulky">
    <w:name w:val="Table Grid"/>
    <w:basedOn w:val="Normlntabulka"/>
    <w:uiPriority w:val="59"/>
    <w:rsid w:val="002563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rsid w:val="00037FCE"/>
    <w:rPr>
      <w:color w:val="0000FF"/>
      <w:u w:val="single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BC2C0B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BC2C0B"/>
    <w:rPr>
      <w:rFonts w:asciiTheme="majorHAnsi" w:eastAsiaTheme="majorEastAsia" w:hAnsiTheme="majorHAnsi" w:cstheme="majorBidi"/>
      <w:sz w:val="24"/>
      <w:szCs w:val="24"/>
    </w:rPr>
  </w:style>
  <w:style w:type="paragraph" w:styleId="Citt">
    <w:name w:val="Quote"/>
    <w:basedOn w:val="Normln"/>
    <w:next w:val="Normln"/>
    <w:link w:val="CittChar"/>
    <w:uiPriority w:val="29"/>
    <w:qFormat/>
    <w:rsid w:val="00BC2C0B"/>
    <w:pPr>
      <w:spacing w:before="160"/>
      <w:ind w:left="720" w:right="720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BC2C0B"/>
    <w:rPr>
      <w:i/>
      <w:iCs/>
      <w:color w:val="404040" w:themeColor="text1" w:themeTint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BC2C0B"/>
    <w:pPr>
      <w:pBdr>
        <w:left w:val="single" w:sz="18" w:space="12" w:color="5B9BD5" w:themeColor="accent1"/>
      </w:pBdr>
      <w:spacing w:before="100" w:beforeAutospacing="1" w:line="300" w:lineRule="auto"/>
      <w:ind w:left="1224" w:right="1224"/>
    </w:pPr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BC2C0B"/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BC2C0B"/>
    <w:rPr>
      <w:i/>
      <w:iCs/>
      <w:color w:val="404040" w:themeColor="text1" w:themeTint="BF"/>
    </w:rPr>
  </w:style>
  <w:style w:type="character" w:styleId="Zdraznnintenzivn">
    <w:name w:val="Intense Emphasis"/>
    <w:basedOn w:val="Standardnpsmoodstavce"/>
    <w:uiPriority w:val="21"/>
    <w:qFormat/>
    <w:rsid w:val="00BC2C0B"/>
    <w:rPr>
      <w:b/>
      <w:bCs/>
      <w:i/>
      <w:iCs/>
    </w:rPr>
  </w:style>
  <w:style w:type="character" w:styleId="Odkazjemn">
    <w:name w:val="Subtle Reference"/>
    <w:basedOn w:val="Standardnpsmoodstavce"/>
    <w:uiPriority w:val="31"/>
    <w:qFormat/>
    <w:rsid w:val="00BC2C0B"/>
    <w:rPr>
      <w:smallCaps/>
      <w:color w:val="404040" w:themeColor="text1" w:themeTint="BF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BC2C0B"/>
    <w:rPr>
      <w:b/>
      <w:bCs/>
      <w:smallCaps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BC2C0B"/>
    <w:rPr>
      <w:b/>
      <w:bCs/>
      <w:smallCaps/>
    </w:rPr>
  </w:style>
  <w:style w:type="paragraph" w:customStyle="1" w:styleId="Styl1">
    <w:name w:val="Styl1"/>
    <w:basedOn w:val="Nadpis1"/>
    <w:qFormat/>
    <w:rsid w:val="009C1B11"/>
    <w:rPr>
      <w:rFonts w:ascii="Times New Roman" w:hAnsi="Times New Roman"/>
      <w:b/>
      <w:color w:val="1F4E79" w:themeColor="accent1" w:themeShade="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31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6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explosia@explosia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14B0C3-FC42-4900-9E73-842B421198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69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 Špeldová</dc:creator>
  <cp:keywords/>
  <dc:description/>
  <cp:lastModifiedBy>Jakub Uttendorfský</cp:lastModifiedBy>
  <cp:revision>16</cp:revision>
  <cp:lastPrinted>2026-07-22T06:45:00Z</cp:lastPrinted>
  <dcterms:created xsi:type="dcterms:W3CDTF">2026-04-01T11:34:00Z</dcterms:created>
  <dcterms:modified xsi:type="dcterms:W3CDTF">2026-10-27T13:51:00Z</dcterms:modified>
</cp:coreProperties>
</file>