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62B0B" w14:textId="42FF1638" w:rsidR="00E15526" w:rsidRDefault="00E15526" w:rsidP="00E15526">
      <w:pPr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</w:rPr>
        <w:t xml:space="preserve">                        </w:t>
      </w:r>
      <w:r w:rsidR="006551DA">
        <w:rPr>
          <w:b/>
          <w:bCs/>
          <w:sz w:val="32"/>
          <w:szCs w:val="32"/>
          <w:u w:val="single"/>
        </w:rPr>
        <w:t>Usnesení – ZO Šabina</w:t>
      </w:r>
      <w:r w:rsidR="00CE2ACB">
        <w:rPr>
          <w:b/>
          <w:bCs/>
          <w:sz w:val="32"/>
          <w:szCs w:val="32"/>
          <w:u w:val="single"/>
        </w:rPr>
        <w:t xml:space="preserve"> </w:t>
      </w:r>
      <w:r w:rsidR="00A01E32">
        <w:rPr>
          <w:b/>
          <w:bCs/>
          <w:sz w:val="32"/>
          <w:szCs w:val="32"/>
          <w:u w:val="single"/>
        </w:rPr>
        <w:t>22</w:t>
      </w:r>
      <w:r w:rsidR="006551DA">
        <w:rPr>
          <w:b/>
          <w:bCs/>
          <w:sz w:val="32"/>
          <w:szCs w:val="32"/>
          <w:u w:val="single"/>
        </w:rPr>
        <w:t xml:space="preserve">. </w:t>
      </w:r>
      <w:r w:rsidR="00D1638E">
        <w:rPr>
          <w:b/>
          <w:bCs/>
          <w:sz w:val="32"/>
          <w:szCs w:val="32"/>
          <w:u w:val="single"/>
        </w:rPr>
        <w:t>1</w:t>
      </w:r>
      <w:r w:rsidR="00AE0B51">
        <w:rPr>
          <w:b/>
          <w:bCs/>
          <w:sz w:val="32"/>
          <w:szCs w:val="32"/>
          <w:u w:val="single"/>
        </w:rPr>
        <w:t>2</w:t>
      </w:r>
      <w:r w:rsidR="007F2033">
        <w:rPr>
          <w:b/>
          <w:bCs/>
          <w:sz w:val="32"/>
          <w:szCs w:val="32"/>
          <w:u w:val="single"/>
        </w:rPr>
        <w:t>.</w:t>
      </w:r>
      <w:r w:rsidR="00E77BDA">
        <w:rPr>
          <w:b/>
          <w:bCs/>
          <w:sz w:val="32"/>
          <w:szCs w:val="32"/>
          <w:u w:val="single"/>
        </w:rPr>
        <w:t xml:space="preserve"> 20</w:t>
      </w:r>
      <w:r w:rsidR="00D50FF4">
        <w:rPr>
          <w:b/>
          <w:bCs/>
          <w:sz w:val="32"/>
          <w:szCs w:val="32"/>
          <w:u w:val="single"/>
        </w:rPr>
        <w:t>2</w:t>
      </w:r>
      <w:r w:rsidR="005C7689">
        <w:rPr>
          <w:b/>
          <w:bCs/>
          <w:sz w:val="32"/>
          <w:szCs w:val="32"/>
          <w:u w:val="single"/>
        </w:rPr>
        <w:t>5</w:t>
      </w:r>
    </w:p>
    <w:p w14:paraId="39063EA8" w14:textId="0C036E0A" w:rsidR="00D50FF4" w:rsidRDefault="00E15526" w:rsidP="00E1552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d</w:t>
      </w:r>
      <w:r w:rsidRPr="006832FF">
        <w:rPr>
          <w:sz w:val="28"/>
          <w:szCs w:val="28"/>
        </w:rPr>
        <w:t xml:space="preserve">le </w:t>
      </w:r>
      <w:proofErr w:type="spellStart"/>
      <w:r w:rsidRPr="006832FF">
        <w:rPr>
          <w:sz w:val="28"/>
          <w:szCs w:val="28"/>
        </w:rPr>
        <w:t>poř</w:t>
      </w:r>
      <w:proofErr w:type="spellEnd"/>
      <w:r w:rsidRPr="006832F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6832FF">
        <w:rPr>
          <w:sz w:val="28"/>
          <w:szCs w:val="28"/>
        </w:rPr>
        <w:t>čísla z</w:t>
      </w:r>
      <w:r w:rsidR="00BB691A">
        <w:rPr>
          <w:sz w:val="28"/>
          <w:szCs w:val="28"/>
        </w:rPr>
        <w:t> </w:t>
      </w:r>
      <w:r w:rsidRPr="006832FF">
        <w:rPr>
          <w:sz w:val="28"/>
          <w:szCs w:val="28"/>
        </w:rPr>
        <w:t>programu</w:t>
      </w:r>
    </w:p>
    <w:p w14:paraId="5BE38674" w14:textId="77777777" w:rsidR="00BB691A" w:rsidRDefault="00BB691A" w:rsidP="00E15526">
      <w:pPr>
        <w:rPr>
          <w:sz w:val="28"/>
          <w:szCs w:val="28"/>
        </w:rPr>
      </w:pPr>
    </w:p>
    <w:p w14:paraId="1495FEA1" w14:textId="77777777" w:rsidR="00BB691A" w:rsidRDefault="00BB691A" w:rsidP="00E15526">
      <w:pPr>
        <w:rPr>
          <w:sz w:val="28"/>
          <w:szCs w:val="28"/>
        </w:rPr>
      </w:pPr>
    </w:p>
    <w:p w14:paraId="5FB8F31C" w14:textId="77777777" w:rsidR="007F1565" w:rsidRDefault="007F1565" w:rsidP="007F1565">
      <w:pPr>
        <w:spacing w:line="276" w:lineRule="auto"/>
        <w:rPr>
          <w:b/>
        </w:rPr>
      </w:pPr>
      <w:r>
        <w:rPr>
          <w:b/>
        </w:rPr>
        <w:t>4. Žádost o příspěvek na rok 2026 – Pomoc v nouzi, o.p.s., Sokolov</w:t>
      </w:r>
    </w:p>
    <w:p w14:paraId="555355DB" w14:textId="77777777" w:rsidR="007F1565" w:rsidRDefault="007F1565" w:rsidP="007F1565">
      <w:pPr>
        <w:spacing w:line="276" w:lineRule="auto"/>
        <w:rPr>
          <w:b/>
        </w:rPr>
      </w:pPr>
    </w:p>
    <w:p w14:paraId="7911A6D8" w14:textId="77777777" w:rsidR="007F1565" w:rsidRDefault="007F1565" w:rsidP="007F1565">
      <w:pPr>
        <w:rPr>
          <w:b/>
          <w:bCs/>
          <w:u w:val="single"/>
        </w:rPr>
      </w:pPr>
      <w:r>
        <w:rPr>
          <w:b/>
          <w:bCs/>
          <w:u w:val="single"/>
        </w:rPr>
        <w:t>Usnesení č. 72/2025</w:t>
      </w:r>
    </w:p>
    <w:p w14:paraId="353AA913" w14:textId="77777777" w:rsidR="007F1565" w:rsidRDefault="007F1565" w:rsidP="007F1565">
      <w:pPr>
        <w:spacing w:line="276" w:lineRule="auto"/>
        <w:rPr>
          <w:b/>
        </w:rPr>
      </w:pPr>
    </w:p>
    <w:p w14:paraId="26751A71" w14:textId="77777777" w:rsidR="007F1565" w:rsidRPr="00AD0FA9" w:rsidRDefault="007F1565" w:rsidP="007F1565">
      <w:pPr>
        <w:spacing w:line="276" w:lineRule="auto"/>
        <w:jc w:val="both"/>
        <w:rPr>
          <w:bCs/>
        </w:rPr>
      </w:pPr>
      <w:r w:rsidRPr="00AD0FA9">
        <w:rPr>
          <w:bCs/>
        </w:rPr>
        <w:t>Zastupitelstvo obce Šabina schvaluje poskytnutí finančního daru ve výši 10 000,- Kč na provozní náklady pečovatelské služby Pomoc v nouzi, o.p.s., Fibichova 852, 356 01 Sokolov na rok 2026 dle předložené žádosti a pověřuje starostu k uzavření smlouvy.</w:t>
      </w:r>
    </w:p>
    <w:p w14:paraId="75842109" w14:textId="77777777" w:rsidR="007F1565" w:rsidRDefault="007F1565" w:rsidP="007F1565">
      <w:pPr>
        <w:jc w:val="both"/>
        <w:rPr>
          <w:b/>
          <w:bCs/>
          <w:iCs/>
        </w:rPr>
      </w:pPr>
    </w:p>
    <w:p w14:paraId="68F45B1D" w14:textId="77777777" w:rsidR="007F1565" w:rsidRDefault="007F1565" w:rsidP="007F1565">
      <w:pPr>
        <w:jc w:val="both"/>
        <w:rPr>
          <w:b/>
          <w:bCs/>
        </w:rPr>
      </w:pPr>
      <w:r>
        <w:rPr>
          <w:b/>
          <w:bCs/>
          <w:iCs/>
        </w:rPr>
        <w:t>Hla</w:t>
      </w:r>
      <w:r>
        <w:rPr>
          <w:b/>
          <w:bCs/>
        </w:rPr>
        <w:t>sování: pro - 7</w:t>
      </w:r>
      <w:r>
        <w:rPr>
          <w:b/>
          <w:bCs/>
        </w:rPr>
        <w:tab/>
        <w:t xml:space="preserve">            </w:t>
      </w:r>
      <w:r>
        <w:rPr>
          <w:b/>
          <w:bCs/>
        </w:rPr>
        <w:tab/>
        <w:t xml:space="preserve">proti - 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 xml:space="preserve">       zdržel se - 0</w:t>
      </w:r>
    </w:p>
    <w:p w14:paraId="015869B1" w14:textId="77777777" w:rsidR="007F1565" w:rsidRPr="00C921C5" w:rsidRDefault="007F1565" w:rsidP="007F1565">
      <w:pPr>
        <w:spacing w:line="276" w:lineRule="auto"/>
        <w:rPr>
          <w:b/>
          <w:bCs/>
        </w:rPr>
      </w:pPr>
      <w:r>
        <w:rPr>
          <w:b/>
          <w:bCs/>
        </w:rPr>
        <w:t>Usnesení č. 72/2025 bylo schváleno.</w:t>
      </w:r>
    </w:p>
    <w:p w14:paraId="37DB4BF8" w14:textId="77777777" w:rsidR="007F1565" w:rsidRDefault="007F1565" w:rsidP="007F1565">
      <w:pPr>
        <w:spacing w:line="276" w:lineRule="auto"/>
        <w:rPr>
          <w:bCs/>
        </w:rPr>
      </w:pPr>
    </w:p>
    <w:p w14:paraId="72FE4A6D" w14:textId="77777777" w:rsidR="007F1565" w:rsidRDefault="007F1565" w:rsidP="007F1565">
      <w:pPr>
        <w:spacing w:line="276" w:lineRule="auto"/>
        <w:rPr>
          <w:b/>
        </w:rPr>
      </w:pPr>
      <w:r>
        <w:rPr>
          <w:b/>
        </w:rPr>
        <w:t xml:space="preserve">5. Žádost o příspěvek  na rok 2026 – Lucie Kalousová – Taneční kroužek mažoretek Šabina </w:t>
      </w:r>
    </w:p>
    <w:p w14:paraId="207A1B08" w14:textId="77777777" w:rsidR="007F1565" w:rsidRDefault="007F1565" w:rsidP="007F1565">
      <w:pPr>
        <w:spacing w:line="276" w:lineRule="auto"/>
        <w:rPr>
          <w:b/>
        </w:rPr>
      </w:pPr>
    </w:p>
    <w:p w14:paraId="076BB6E2" w14:textId="77777777" w:rsidR="007F1565" w:rsidRDefault="007F1565" w:rsidP="007F1565">
      <w:pPr>
        <w:spacing w:line="276" w:lineRule="auto"/>
        <w:rPr>
          <w:b/>
          <w:bCs/>
          <w:u w:val="single"/>
        </w:rPr>
      </w:pPr>
      <w:r>
        <w:rPr>
          <w:b/>
          <w:u w:val="single"/>
        </w:rPr>
        <w:t>Us</w:t>
      </w:r>
      <w:r>
        <w:rPr>
          <w:b/>
          <w:bCs/>
          <w:u w:val="single"/>
        </w:rPr>
        <w:t>nesení č. 73/2025</w:t>
      </w:r>
    </w:p>
    <w:p w14:paraId="4A53BFB0" w14:textId="77777777" w:rsidR="007F1565" w:rsidRDefault="007F1565" w:rsidP="007F1565">
      <w:pPr>
        <w:spacing w:line="276" w:lineRule="auto"/>
        <w:rPr>
          <w:b/>
        </w:rPr>
      </w:pPr>
    </w:p>
    <w:p w14:paraId="09ED96A3" w14:textId="77777777" w:rsidR="007F1565" w:rsidRDefault="007F1565" w:rsidP="007F1565">
      <w:pPr>
        <w:jc w:val="both"/>
        <w:rPr>
          <w:b/>
          <w:bCs/>
          <w:u w:val="single"/>
        </w:rPr>
      </w:pPr>
      <w:r>
        <w:t xml:space="preserve">Zastupitelstvo </w:t>
      </w:r>
      <w:r>
        <w:rPr>
          <w:b/>
          <w:bCs/>
        </w:rPr>
        <w:t>obce Šabina</w:t>
      </w:r>
      <w:r>
        <w:t xml:space="preserve"> schvaluje poskytnutí finančního daru ve výši  8 000,- Kč na provozní náklady „Tanečního kroužku mažoretek Šabina“ na rok 2026  dle předložené žádosti a pověřuje starostu k uzavření smlouvy.</w:t>
      </w:r>
    </w:p>
    <w:p w14:paraId="7AB89A91" w14:textId="77777777" w:rsidR="007F1565" w:rsidRDefault="007F1565" w:rsidP="007F1565">
      <w:pPr>
        <w:jc w:val="both"/>
        <w:rPr>
          <w:b/>
        </w:rPr>
      </w:pPr>
    </w:p>
    <w:p w14:paraId="170EA517" w14:textId="77777777" w:rsidR="007F1565" w:rsidRDefault="007F1565" w:rsidP="007F1565">
      <w:pPr>
        <w:jc w:val="both"/>
        <w:rPr>
          <w:b/>
          <w:bCs/>
        </w:rPr>
      </w:pPr>
      <w:r>
        <w:rPr>
          <w:b/>
          <w:bCs/>
          <w:iCs/>
        </w:rPr>
        <w:t>Hla</w:t>
      </w:r>
      <w:r>
        <w:rPr>
          <w:b/>
          <w:bCs/>
        </w:rPr>
        <w:t>sování: pro - 7</w:t>
      </w:r>
      <w:r>
        <w:rPr>
          <w:b/>
          <w:bCs/>
        </w:rPr>
        <w:tab/>
        <w:t xml:space="preserve">            </w:t>
      </w:r>
      <w:r>
        <w:rPr>
          <w:b/>
          <w:bCs/>
        </w:rPr>
        <w:tab/>
        <w:t xml:space="preserve">proti - 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 xml:space="preserve">       zdržel se – 0</w:t>
      </w:r>
    </w:p>
    <w:p w14:paraId="27E012F0" w14:textId="77777777" w:rsidR="007F1565" w:rsidRDefault="007F1565" w:rsidP="007F1565">
      <w:pPr>
        <w:spacing w:line="276" w:lineRule="auto"/>
        <w:rPr>
          <w:b/>
          <w:bCs/>
        </w:rPr>
      </w:pPr>
      <w:r>
        <w:rPr>
          <w:b/>
          <w:bCs/>
        </w:rPr>
        <w:t>Usnesení č. 73/2025 bylo schváleno.</w:t>
      </w:r>
    </w:p>
    <w:p w14:paraId="5A4341C6" w14:textId="77777777" w:rsidR="007F1565" w:rsidRDefault="007F1565" w:rsidP="007F1565">
      <w:pPr>
        <w:spacing w:line="276" w:lineRule="auto"/>
        <w:rPr>
          <w:b/>
        </w:rPr>
      </w:pPr>
    </w:p>
    <w:p w14:paraId="613F38CC" w14:textId="77777777" w:rsidR="007F1565" w:rsidRDefault="007F1565" w:rsidP="007F1565">
      <w:pPr>
        <w:spacing w:line="276" w:lineRule="auto"/>
        <w:rPr>
          <w:b/>
        </w:rPr>
      </w:pPr>
      <w:r>
        <w:rPr>
          <w:b/>
        </w:rPr>
        <w:t>6. Ceník služeb obce Šabina na rok 2026</w:t>
      </w:r>
    </w:p>
    <w:p w14:paraId="5172CB37" w14:textId="77777777" w:rsidR="007F1565" w:rsidRDefault="007F1565" w:rsidP="007F1565">
      <w:pPr>
        <w:spacing w:line="276" w:lineRule="auto"/>
        <w:rPr>
          <w:b/>
        </w:rPr>
      </w:pPr>
    </w:p>
    <w:p w14:paraId="3BEAE668" w14:textId="77777777" w:rsidR="007F1565" w:rsidRDefault="007F1565" w:rsidP="007F1565">
      <w:pPr>
        <w:rPr>
          <w:b/>
          <w:bCs/>
          <w:u w:val="single"/>
        </w:rPr>
      </w:pPr>
      <w:r>
        <w:rPr>
          <w:b/>
          <w:bCs/>
          <w:u w:val="single"/>
        </w:rPr>
        <w:t>Usnesení č. 74/2025</w:t>
      </w:r>
    </w:p>
    <w:p w14:paraId="3D95ED10" w14:textId="77777777" w:rsidR="007F1565" w:rsidRDefault="007F1565" w:rsidP="007F1565">
      <w:pPr>
        <w:spacing w:line="276" w:lineRule="auto"/>
        <w:rPr>
          <w:b/>
        </w:rPr>
      </w:pPr>
    </w:p>
    <w:p w14:paraId="3BB44B04" w14:textId="77777777" w:rsidR="007F1565" w:rsidRDefault="007F1565" w:rsidP="007F1565">
      <w:r>
        <w:t xml:space="preserve">Zastupitelstvo </w:t>
      </w:r>
      <w:r>
        <w:rPr>
          <w:b/>
          <w:bCs/>
        </w:rPr>
        <w:t xml:space="preserve">obce Šabina </w:t>
      </w:r>
      <w:r>
        <w:t>schvaluje Ceník služeb obce Šabina na rok 2026 pro občany obce Šabina.</w:t>
      </w:r>
      <w:r>
        <w:rPr>
          <w:rFonts w:eastAsia="Calibri"/>
          <w:color w:val="000000"/>
        </w:rPr>
        <w:t xml:space="preserve"> </w:t>
      </w:r>
    </w:p>
    <w:p w14:paraId="0EAEA7E1" w14:textId="77777777" w:rsidR="007F1565" w:rsidRDefault="007F1565" w:rsidP="007F1565">
      <w:pPr>
        <w:jc w:val="both"/>
        <w:rPr>
          <w:b/>
        </w:rPr>
      </w:pPr>
    </w:p>
    <w:p w14:paraId="5D6B2AE5" w14:textId="77777777" w:rsidR="007F1565" w:rsidRDefault="007F1565" w:rsidP="007F1565">
      <w:pPr>
        <w:jc w:val="both"/>
        <w:rPr>
          <w:b/>
          <w:bCs/>
        </w:rPr>
      </w:pPr>
      <w:r>
        <w:rPr>
          <w:b/>
          <w:bCs/>
          <w:iCs/>
        </w:rPr>
        <w:t>Hla</w:t>
      </w:r>
      <w:r>
        <w:rPr>
          <w:b/>
          <w:bCs/>
        </w:rPr>
        <w:t>sování: pro - 7</w:t>
      </w:r>
      <w:r>
        <w:rPr>
          <w:b/>
          <w:bCs/>
        </w:rPr>
        <w:tab/>
        <w:t xml:space="preserve">            </w:t>
      </w:r>
      <w:r>
        <w:rPr>
          <w:b/>
          <w:bCs/>
        </w:rPr>
        <w:tab/>
        <w:t xml:space="preserve">proti - 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 xml:space="preserve">       zdržel se – 0</w:t>
      </w:r>
    </w:p>
    <w:p w14:paraId="735969F5" w14:textId="77777777" w:rsidR="007F1565" w:rsidRDefault="007F1565" w:rsidP="007F1565">
      <w:pPr>
        <w:spacing w:line="276" w:lineRule="auto"/>
        <w:rPr>
          <w:b/>
          <w:bCs/>
        </w:rPr>
      </w:pPr>
      <w:r>
        <w:rPr>
          <w:b/>
          <w:bCs/>
        </w:rPr>
        <w:t>Usnesení č. 74/2025 bylo schváleno.</w:t>
      </w:r>
    </w:p>
    <w:p w14:paraId="4842C2E1" w14:textId="77777777" w:rsidR="007F1565" w:rsidRDefault="007F1565" w:rsidP="007F1565">
      <w:pPr>
        <w:spacing w:line="276" w:lineRule="auto"/>
        <w:rPr>
          <w:rFonts w:ascii="Cambria" w:hAnsi="Cambria"/>
        </w:rPr>
      </w:pPr>
    </w:p>
    <w:p w14:paraId="443B1AB6" w14:textId="77777777" w:rsidR="007F1565" w:rsidRDefault="007F1565" w:rsidP="007F1565">
      <w:pPr>
        <w:spacing w:line="276" w:lineRule="auto"/>
        <w:rPr>
          <w:b/>
        </w:rPr>
      </w:pPr>
      <w:r>
        <w:rPr>
          <w:b/>
        </w:rPr>
        <w:t>7.  Vznik pracovněprávního vztahu mezi obcí a členem ZO pro rok 2026</w:t>
      </w:r>
    </w:p>
    <w:p w14:paraId="2A7CA451" w14:textId="77777777" w:rsidR="007F1565" w:rsidRDefault="007F1565" w:rsidP="007F1565">
      <w:pPr>
        <w:spacing w:line="276" w:lineRule="auto"/>
        <w:rPr>
          <w:b/>
        </w:rPr>
      </w:pPr>
    </w:p>
    <w:p w14:paraId="0AB875FF" w14:textId="77777777" w:rsidR="007F1565" w:rsidRDefault="007F1565" w:rsidP="007F1565">
      <w:pPr>
        <w:rPr>
          <w:b/>
          <w:bCs/>
          <w:u w:val="single"/>
        </w:rPr>
      </w:pPr>
      <w:r>
        <w:rPr>
          <w:b/>
          <w:bCs/>
          <w:u w:val="single"/>
        </w:rPr>
        <w:t>Usnesení č. 75/2025</w:t>
      </w:r>
    </w:p>
    <w:p w14:paraId="61935E73" w14:textId="77777777" w:rsidR="007F1565" w:rsidRDefault="007F1565" w:rsidP="007F1565">
      <w:pPr>
        <w:spacing w:line="276" w:lineRule="auto"/>
        <w:rPr>
          <w:b/>
        </w:rPr>
      </w:pPr>
    </w:p>
    <w:p w14:paraId="6D9B3F10" w14:textId="77777777" w:rsidR="007F1565" w:rsidRDefault="007F1565" w:rsidP="007F1565">
      <w:pPr>
        <w:jc w:val="both"/>
        <w:rPr>
          <w:bCs/>
        </w:rPr>
      </w:pPr>
      <w:r>
        <w:rPr>
          <w:bCs/>
        </w:rPr>
        <w:t xml:space="preserve">Zastupitelstvo </w:t>
      </w:r>
      <w:r>
        <w:rPr>
          <w:b/>
        </w:rPr>
        <w:t>obce Šabina</w:t>
      </w:r>
      <w:r>
        <w:rPr>
          <w:bCs/>
        </w:rPr>
        <w:t xml:space="preserve">  v souladu s § 84 odst. 2, písm. p) zákona o obcích souhlasí s uzavřením pracovněprávního vztahu pro rok 2026 s členem zastupitelstva obce panem Karlem </w:t>
      </w:r>
      <w:proofErr w:type="spellStart"/>
      <w:r>
        <w:rPr>
          <w:bCs/>
        </w:rPr>
        <w:t>Brahou</w:t>
      </w:r>
      <w:proofErr w:type="spellEnd"/>
      <w:r>
        <w:rPr>
          <w:bCs/>
        </w:rPr>
        <w:t xml:space="preserve"> na údržbu elektrozařízení a VO a na občasné sezónní práce na veřejných prostranstvích a dále s členem zastupitelstva obce paní Jitkou Pastrňákovou na administrativní práce spojené s archivací spisovny  obecního úřadu.</w:t>
      </w:r>
    </w:p>
    <w:p w14:paraId="77CF281E" w14:textId="77777777" w:rsidR="007F1565" w:rsidRDefault="007F1565" w:rsidP="007F1565">
      <w:pPr>
        <w:jc w:val="both"/>
        <w:rPr>
          <w:b/>
        </w:rPr>
      </w:pPr>
    </w:p>
    <w:p w14:paraId="614308E6" w14:textId="77777777" w:rsidR="007F1565" w:rsidRDefault="007F1565" w:rsidP="007F1565">
      <w:pPr>
        <w:jc w:val="both"/>
        <w:rPr>
          <w:b/>
          <w:bCs/>
        </w:rPr>
      </w:pPr>
      <w:r>
        <w:rPr>
          <w:b/>
          <w:bCs/>
          <w:iCs/>
        </w:rPr>
        <w:t>Hla</w:t>
      </w:r>
      <w:r>
        <w:rPr>
          <w:b/>
          <w:bCs/>
        </w:rPr>
        <w:t>sování: pro - 5</w:t>
      </w:r>
      <w:r>
        <w:rPr>
          <w:b/>
          <w:bCs/>
        </w:rPr>
        <w:tab/>
        <w:t xml:space="preserve">            </w:t>
      </w:r>
      <w:r>
        <w:rPr>
          <w:b/>
          <w:bCs/>
        </w:rPr>
        <w:tab/>
        <w:t xml:space="preserve">proti - </w:t>
      </w:r>
      <w:r>
        <w:rPr>
          <w:b/>
          <w:bCs/>
        </w:rPr>
        <w:tab/>
        <w:t>0</w:t>
      </w:r>
      <w:r>
        <w:rPr>
          <w:b/>
          <w:bCs/>
        </w:rPr>
        <w:tab/>
      </w:r>
      <w:r>
        <w:rPr>
          <w:b/>
          <w:bCs/>
        </w:rPr>
        <w:tab/>
        <w:t xml:space="preserve">       zdržel se – 2 (Pastrňáková, Braha)</w:t>
      </w:r>
    </w:p>
    <w:p w14:paraId="63B93F16" w14:textId="77777777" w:rsidR="007F1565" w:rsidRDefault="007F1565" w:rsidP="007F1565">
      <w:pPr>
        <w:spacing w:line="276" w:lineRule="auto"/>
        <w:rPr>
          <w:b/>
          <w:bCs/>
        </w:rPr>
      </w:pPr>
      <w:r>
        <w:rPr>
          <w:b/>
          <w:bCs/>
        </w:rPr>
        <w:t>Usnesení č. 75/2025 bylo schváleno.</w:t>
      </w:r>
    </w:p>
    <w:p w14:paraId="54B61F89" w14:textId="77777777" w:rsidR="007F1565" w:rsidRPr="00C921C5" w:rsidRDefault="007F1565" w:rsidP="007F1565">
      <w:pPr>
        <w:jc w:val="both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9E49DDD" w14:textId="77777777" w:rsidR="007F1565" w:rsidRDefault="007F1565" w:rsidP="007F1565">
      <w:pPr>
        <w:spacing w:line="276" w:lineRule="auto"/>
        <w:rPr>
          <w:b/>
        </w:rPr>
      </w:pPr>
      <w:r>
        <w:rPr>
          <w:b/>
        </w:rPr>
        <w:t xml:space="preserve">8.  Rozpočet na rok 2026  </w:t>
      </w:r>
    </w:p>
    <w:p w14:paraId="028911FD" w14:textId="77777777" w:rsidR="007F1565" w:rsidRDefault="007F1565" w:rsidP="007F1565">
      <w:pPr>
        <w:spacing w:line="276" w:lineRule="auto"/>
        <w:rPr>
          <w:b/>
        </w:rPr>
      </w:pPr>
    </w:p>
    <w:p w14:paraId="5F83BD32" w14:textId="77777777" w:rsidR="007F1565" w:rsidRDefault="007F1565" w:rsidP="007F1565">
      <w:pPr>
        <w:rPr>
          <w:b/>
          <w:bCs/>
          <w:u w:val="single"/>
        </w:rPr>
      </w:pPr>
      <w:r>
        <w:rPr>
          <w:b/>
          <w:bCs/>
          <w:u w:val="single"/>
        </w:rPr>
        <w:t>Usnesení č. 76/2025</w:t>
      </w:r>
    </w:p>
    <w:p w14:paraId="5BFE2066" w14:textId="77777777" w:rsidR="007F1565" w:rsidRDefault="007F1565" w:rsidP="007F1565">
      <w:pPr>
        <w:spacing w:line="276" w:lineRule="auto"/>
        <w:rPr>
          <w:b/>
        </w:rPr>
      </w:pPr>
    </w:p>
    <w:p w14:paraId="3F2DD5DA" w14:textId="77777777" w:rsidR="007F1565" w:rsidRDefault="007F1565" w:rsidP="007F1565">
      <w:r>
        <w:t>1. Zastupitelstvo</w:t>
      </w:r>
      <w:r>
        <w:rPr>
          <w:b/>
          <w:bCs/>
        </w:rPr>
        <w:t xml:space="preserve"> obce Šabina </w:t>
      </w:r>
      <w:r>
        <w:t>projednalo návrh rozpočtu na rok 2026 a schvaluje usnesení v tomto rozsahu:</w:t>
      </w:r>
    </w:p>
    <w:p w14:paraId="5C71DC24" w14:textId="77777777" w:rsidR="007F1565" w:rsidRDefault="007F1565" w:rsidP="007F1565"/>
    <w:p w14:paraId="17174A04" w14:textId="77777777" w:rsidR="007F1565" w:rsidRDefault="007F1565" w:rsidP="007F1565">
      <w:r>
        <w:t>ZO schvaluje rozpočet na rok 2026 s těmito parametry takto:</w:t>
      </w:r>
    </w:p>
    <w:p w14:paraId="737F355F" w14:textId="77777777" w:rsidR="007F1565" w:rsidRDefault="007F1565" w:rsidP="007F1565"/>
    <w:p w14:paraId="722F6702" w14:textId="77777777" w:rsidR="007F1565" w:rsidRDefault="007F1565" w:rsidP="007F1565">
      <w:r>
        <w:t xml:space="preserve">Celkové příjmy:                             11 681 300 ,-  </w:t>
      </w:r>
    </w:p>
    <w:p w14:paraId="1F8FAE57" w14:textId="77777777" w:rsidR="007F1565" w:rsidRDefault="007F1565" w:rsidP="007F1565">
      <w:r>
        <w:t>Celkové výdaje:                             11 639 000 ,-</w:t>
      </w:r>
    </w:p>
    <w:p w14:paraId="662007C2" w14:textId="77777777" w:rsidR="007F1565" w:rsidRDefault="007F1565" w:rsidP="007F1565"/>
    <w:p w14:paraId="75D69A9B" w14:textId="77777777" w:rsidR="007F1565" w:rsidRDefault="007F1565" w:rsidP="007F1565">
      <w:r>
        <w:t>Saldo – přebytek rozpočtu:                  42 300 ,-</w:t>
      </w:r>
    </w:p>
    <w:p w14:paraId="44F6132F" w14:textId="77777777" w:rsidR="007F1565" w:rsidRDefault="007F1565" w:rsidP="007F1565"/>
    <w:p w14:paraId="2F4ADB0D" w14:textId="77777777" w:rsidR="007F1565" w:rsidRDefault="007F1565" w:rsidP="007F1565">
      <w:r>
        <w:t>Závaznými ukazateli jsou celkové finanční prostředky schválené v rámci paragrafů rozpočtu.</w:t>
      </w:r>
    </w:p>
    <w:p w14:paraId="65C2478E" w14:textId="77777777" w:rsidR="007F1565" w:rsidRDefault="007F1565" w:rsidP="007F1565"/>
    <w:p w14:paraId="693FF783" w14:textId="77777777" w:rsidR="007F1565" w:rsidRDefault="007F1565" w:rsidP="007F1565">
      <w:p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2. Zastupitelstvo </w:t>
      </w:r>
      <w:r>
        <w:rPr>
          <w:rFonts w:eastAsia="Calibri"/>
          <w:b/>
          <w:bCs/>
          <w:color w:val="000000"/>
        </w:rPr>
        <w:t>obce Šabina</w:t>
      </w:r>
      <w:r>
        <w:rPr>
          <w:rFonts w:eastAsia="Calibri"/>
          <w:color w:val="000000"/>
        </w:rPr>
        <w:t xml:space="preserve"> stanovuje v souladu s § 102 odst.2 písm. a) a § 99 odst. 2 zákona č. 128/2000 Sb. o obcích, ve znění pozdějších předpisů, kompetenci starosty obce k  provedení  rozpočtových opatření týkajících se jen přesunů mezi paragrafy schváleného rozpočtu. </w:t>
      </w:r>
    </w:p>
    <w:p w14:paraId="56075021" w14:textId="77777777" w:rsidR="007F1565" w:rsidRDefault="007F1565" w:rsidP="007F1565">
      <w:pPr>
        <w:jc w:val="both"/>
        <w:rPr>
          <w:rFonts w:eastAsia="Calibri"/>
          <w:color w:val="000000"/>
        </w:rPr>
      </w:pPr>
    </w:p>
    <w:p w14:paraId="7199DF45" w14:textId="77777777" w:rsidR="007F1565" w:rsidRDefault="007F1565" w:rsidP="007F1565">
      <w:pPr>
        <w:jc w:val="both"/>
        <w:rPr>
          <w:b/>
          <w:bCs/>
        </w:rPr>
      </w:pPr>
      <w:r>
        <w:rPr>
          <w:rFonts w:eastAsia="Calibri"/>
          <w:color w:val="000000"/>
        </w:rPr>
        <w:t xml:space="preserve">3. Zastupitelstvo </w:t>
      </w:r>
      <w:r>
        <w:rPr>
          <w:rFonts w:eastAsia="Calibri"/>
          <w:b/>
          <w:bCs/>
          <w:color w:val="000000"/>
        </w:rPr>
        <w:t>obce Šabina</w:t>
      </w:r>
      <w:r>
        <w:rPr>
          <w:rFonts w:eastAsia="Calibri"/>
          <w:color w:val="000000"/>
        </w:rPr>
        <w:t xml:space="preserve"> si vyhrazuje právo na informaci o každém rozpočtovém opatření provedeném v kompetenci starosty na nejbližším zasedání zastupitelstva konaném po schválení rozpočtového opatření starostou.</w:t>
      </w:r>
    </w:p>
    <w:p w14:paraId="37175FBD" w14:textId="77777777" w:rsidR="007F1565" w:rsidRDefault="007F1565" w:rsidP="007F1565">
      <w:pPr>
        <w:rPr>
          <w:b/>
          <w:bCs/>
        </w:rPr>
      </w:pPr>
    </w:p>
    <w:p w14:paraId="16C0B14D" w14:textId="77777777" w:rsidR="007F1565" w:rsidRDefault="007F1565" w:rsidP="007F1565">
      <w:pPr>
        <w:rPr>
          <w:rFonts w:cs="Cambria"/>
          <w:b/>
          <w:bCs/>
        </w:rPr>
      </w:pPr>
      <w:r>
        <w:rPr>
          <w:b/>
          <w:bCs/>
        </w:rPr>
        <w:t>Hlasování: pro -  7</w:t>
      </w:r>
      <w:r>
        <w:rPr>
          <w:b/>
          <w:bCs/>
        </w:rPr>
        <w:tab/>
        <w:t xml:space="preserve">            </w:t>
      </w:r>
      <w:r>
        <w:rPr>
          <w:b/>
          <w:bCs/>
        </w:rPr>
        <w:tab/>
        <w:t xml:space="preserve">proti -  0  </w:t>
      </w:r>
      <w:r>
        <w:rPr>
          <w:b/>
          <w:bCs/>
        </w:rPr>
        <w:tab/>
        <w:t xml:space="preserve">            zdržel se –  </w:t>
      </w:r>
      <w:r>
        <w:rPr>
          <w:rFonts w:cs="Cambria"/>
          <w:b/>
          <w:bCs/>
        </w:rPr>
        <w:t>0</w:t>
      </w:r>
    </w:p>
    <w:p w14:paraId="795E9011" w14:textId="77777777" w:rsidR="007F1565" w:rsidRDefault="007F1565" w:rsidP="007F1565">
      <w:pPr>
        <w:spacing w:line="276" w:lineRule="auto"/>
        <w:rPr>
          <w:b/>
          <w:bCs/>
        </w:rPr>
      </w:pPr>
      <w:r>
        <w:rPr>
          <w:b/>
          <w:bCs/>
        </w:rPr>
        <w:t>Usnesení č. 76/2025 bylo schváleno.</w:t>
      </w:r>
    </w:p>
    <w:p w14:paraId="3BC9C5C0" w14:textId="77777777" w:rsidR="007F1565" w:rsidRDefault="007F1565" w:rsidP="007F1565">
      <w:pPr>
        <w:spacing w:line="276" w:lineRule="auto"/>
        <w:rPr>
          <w:b/>
        </w:rPr>
      </w:pPr>
    </w:p>
    <w:p w14:paraId="46B42E0B" w14:textId="77777777" w:rsidR="007F1565" w:rsidRDefault="007F1565" w:rsidP="007F1565">
      <w:pPr>
        <w:spacing w:line="276" w:lineRule="auto"/>
        <w:rPr>
          <w:b/>
        </w:rPr>
      </w:pPr>
    </w:p>
    <w:p w14:paraId="095726EE" w14:textId="77777777" w:rsidR="007F1565" w:rsidRDefault="007F1565" w:rsidP="007F1565">
      <w:pPr>
        <w:spacing w:line="276" w:lineRule="auto"/>
        <w:rPr>
          <w:b/>
        </w:rPr>
      </w:pPr>
      <w:r>
        <w:rPr>
          <w:b/>
        </w:rPr>
        <w:t xml:space="preserve">9.  Střednědobý  rozpočtový výhled na rok 2027 a 2028  </w:t>
      </w:r>
    </w:p>
    <w:p w14:paraId="6F7D1E26" w14:textId="77777777" w:rsidR="007F1565" w:rsidRDefault="007F1565" w:rsidP="007F1565">
      <w:pPr>
        <w:spacing w:line="276" w:lineRule="auto"/>
        <w:rPr>
          <w:b/>
        </w:rPr>
      </w:pPr>
    </w:p>
    <w:p w14:paraId="2DFA7FA8" w14:textId="77777777" w:rsidR="007F1565" w:rsidRDefault="007F1565" w:rsidP="007F1565">
      <w:pPr>
        <w:rPr>
          <w:b/>
          <w:bCs/>
          <w:u w:val="single"/>
        </w:rPr>
      </w:pPr>
      <w:r>
        <w:rPr>
          <w:b/>
          <w:bCs/>
          <w:u w:val="single"/>
        </w:rPr>
        <w:t>Usnesení č. 77/2025</w:t>
      </w:r>
    </w:p>
    <w:p w14:paraId="7E002093" w14:textId="77777777" w:rsidR="007F1565" w:rsidRDefault="007F1565" w:rsidP="007F1565">
      <w:pPr>
        <w:spacing w:line="276" w:lineRule="auto"/>
        <w:rPr>
          <w:b/>
        </w:rPr>
      </w:pPr>
    </w:p>
    <w:p w14:paraId="65EEB1B8" w14:textId="77777777" w:rsidR="007F1565" w:rsidRDefault="007F1565" w:rsidP="007F1565">
      <w:r>
        <w:t>Zastupitelstvo</w:t>
      </w:r>
      <w:r>
        <w:rPr>
          <w:b/>
          <w:bCs/>
        </w:rPr>
        <w:t xml:space="preserve"> obce Šabina </w:t>
      </w:r>
      <w:r>
        <w:t>projednalo návrh střednědobého rozpočtového výhledu na rok 2027 a 2028:</w:t>
      </w:r>
    </w:p>
    <w:p w14:paraId="1124C5AD" w14:textId="77777777" w:rsidR="007F1565" w:rsidRDefault="007F1565" w:rsidP="007F1565"/>
    <w:p w14:paraId="4AC02B8E" w14:textId="77777777" w:rsidR="007F1565" w:rsidRDefault="007F1565" w:rsidP="007F1565"/>
    <w:p w14:paraId="4953B8C8" w14:textId="77777777" w:rsidR="007F1565" w:rsidRDefault="007F1565" w:rsidP="007F1565">
      <w:pPr>
        <w:pStyle w:val="Odstavecseseznamem"/>
        <w:numPr>
          <w:ilvl w:val="0"/>
          <w:numId w:val="26"/>
        </w:numPr>
        <w:autoSpaceDN/>
        <w:contextualSpacing/>
        <w:textAlignment w:val="auto"/>
      </w:pPr>
      <w:r>
        <w:t>ZO schvaluje rozpočtový výhled  na rok 2027 s těmito parametry takto:</w:t>
      </w:r>
    </w:p>
    <w:p w14:paraId="2BE4B476" w14:textId="77777777" w:rsidR="007F1565" w:rsidRDefault="007F1565" w:rsidP="007F1565">
      <w:pPr>
        <w:ind w:left="720"/>
      </w:pPr>
    </w:p>
    <w:p w14:paraId="7FEBEA9B" w14:textId="77777777" w:rsidR="007F1565" w:rsidRDefault="007F1565" w:rsidP="007F1565">
      <w:r>
        <w:t xml:space="preserve">          Celkové příjmy:                             11 191 000 ,-                                                             </w:t>
      </w:r>
    </w:p>
    <w:p w14:paraId="1894310D" w14:textId="77777777" w:rsidR="007F1565" w:rsidRDefault="007F1565" w:rsidP="007F1565">
      <w:r>
        <w:t xml:space="preserve">          Celkové výdaje:                             11 191 000 ,-</w:t>
      </w:r>
    </w:p>
    <w:p w14:paraId="082A7334" w14:textId="77777777" w:rsidR="007F1565" w:rsidRDefault="007F1565" w:rsidP="007F1565"/>
    <w:p w14:paraId="5F923D33" w14:textId="77777777" w:rsidR="007F1565" w:rsidRDefault="007F1565" w:rsidP="007F1565"/>
    <w:p w14:paraId="0842A6EC" w14:textId="77777777" w:rsidR="007F1565" w:rsidRDefault="007F1565" w:rsidP="007F1565">
      <w:pPr>
        <w:pStyle w:val="Odstavecseseznamem"/>
        <w:numPr>
          <w:ilvl w:val="0"/>
          <w:numId w:val="26"/>
        </w:numPr>
        <w:autoSpaceDN/>
        <w:contextualSpacing/>
        <w:textAlignment w:val="auto"/>
      </w:pPr>
      <w:r>
        <w:t>ZO schvaluje rozpočtový výhled na rok 2028 s těmito parametry takto:</w:t>
      </w:r>
    </w:p>
    <w:p w14:paraId="000A539A" w14:textId="77777777" w:rsidR="007F1565" w:rsidRDefault="007F1565" w:rsidP="007F1565">
      <w:pPr>
        <w:rPr>
          <w:b/>
          <w:bCs/>
        </w:rPr>
      </w:pPr>
    </w:p>
    <w:p w14:paraId="2735E056" w14:textId="77777777" w:rsidR="007F1565" w:rsidRDefault="007F1565" w:rsidP="007F1565">
      <w:r>
        <w:lastRenderedPageBreak/>
        <w:t xml:space="preserve">          Celkové příjmy:                             11 750 000 ,-                                                             </w:t>
      </w:r>
    </w:p>
    <w:p w14:paraId="58EC0F38" w14:textId="77777777" w:rsidR="007F1565" w:rsidRDefault="007F1565" w:rsidP="007F1565">
      <w:r>
        <w:t xml:space="preserve">          Celkové výdaje:                             11 750 000 ,-</w:t>
      </w:r>
    </w:p>
    <w:p w14:paraId="7310C5DC" w14:textId="77777777" w:rsidR="007F1565" w:rsidRDefault="007F1565" w:rsidP="007F1565"/>
    <w:p w14:paraId="6583860D" w14:textId="77777777" w:rsidR="007F1565" w:rsidRDefault="007F1565" w:rsidP="007F1565">
      <w:pPr>
        <w:rPr>
          <w:b/>
          <w:bCs/>
        </w:rPr>
      </w:pPr>
    </w:p>
    <w:p w14:paraId="01BA87C1" w14:textId="77777777" w:rsidR="007F1565" w:rsidRDefault="007F1565" w:rsidP="007F1565">
      <w:pPr>
        <w:rPr>
          <w:rFonts w:cs="Cambria"/>
          <w:b/>
          <w:bCs/>
        </w:rPr>
      </w:pPr>
      <w:r>
        <w:rPr>
          <w:b/>
          <w:bCs/>
        </w:rPr>
        <w:t>Hlasování: pro -   7</w:t>
      </w:r>
      <w:r>
        <w:rPr>
          <w:b/>
          <w:bCs/>
        </w:rPr>
        <w:tab/>
        <w:t xml:space="preserve">            </w:t>
      </w:r>
      <w:r>
        <w:rPr>
          <w:b/>
          <w:bCs/>
        </w:rPr>
        <w:tab/>
        <w:t>proti -   0                     zdržel se – 0</w:t>
      </w:r>
    </w:p>
    <w:p w14:paraId="6BF6A138" w14:textId="77777777" w:rsidR="007F1565" w:rsidRDefault="007F1565" w:rsidP="007F1565">
      <w:pPr>
        <w:spacing w:line="276" w:lineRule="auto"/>
        <w:rPr>
          <w:b/>
          <w:bCs/>
        </w:rPr>
      </w:pPr>
      <w:r>
        <w:rPr>
          <w:b/>
          <w:bCs/>
        </w:rPr>
        <w:t>Usnesení č. 77/2025 bylo schváleno.</w:t>
      </w:r>
    </w:p>
    <w:p w14:paraId="6F93E4B1" w14:textId="77777777" w:rsidR="007F1565" w:rsidRDefault="007F1565" w:rsidP="007F1565">
      <w:pPr>
        <w:jc w:val="both"/>
        <w:rPr>
          <w:rFonts w:cs="Cambria"/>
          <w:b/>
          <w:bCs/>
        </w:rPr>
      </w:pPr>
    </w:p>
    <w:p w14:paraId="17B95B1B" w14:textId="77777777" w:rsidR="007F1565" w:rsidRDefault="007F1565" w:rsidP="007F1565">
      <w:pPr>
        <w:rPr>
          <w:b/>
        </w:rPr>
      </w:pPr>
    </w:p>
    <w:p w14:paraId="3CE8D793" w14:textId="77777777" w:rsidR="007F1565" w:rsidRDefault="007F1565" w:rsidP="007F1565">
      <w:pPr>
        <w:rPr>
          <w:b/>
          <w:bCs/>
          <w:u w:val="single"/>
        </w:rPr>
      </w:pPr>
      <w:r>
        <w:rPr>
          <w:b/>
        </w:rPr>
        <w:t>10. Rozpočtové opatření č. 7/2025</w:t>
      </w:r>
    </w:p>
    <w:p w14:paraId="4BA30828" w14:textId="77777777" w:rsidR="007F1565" w:rsidRDefault="007F1565" w:rsidP="007F1565">
      <w:pPr>
        <w:rPr>
          <w:b/>
          <w:bCs/>
          <w:u w:val="single"/>
        </w:rPr>
      </w:pPr>
    </w:p>
    <w:p w14:paraId="487CB3A2" w14:textId="77777777" w:rsidR="007F1565" w:rsidRDefault="007F1565" w:rsidP="007F1565">
      <w:pPr>
        <w:rPr>
          <w:b/>
          <w:bCs/>
          <w:color w:val="FF0000"/>
        </w:rPr>
      </w:pPr>
      <w:r>
        <w:rPr>
          <w:b/>
          <w:bCs/>
          <w:u w:val="single"/>
        </w:rPr>
        <w:t>Usnesení č. 78/2025</w:t>
      </w:r>
    </w:p>
    <w:p w14:paraId="7304242B" w14:textId="77777777" w:rsidR="007F1565" w:rsidRDefault="007F1565" w:rsidP="007F1565">
      <w:pPr>
        <w:rPr>
          <w:b/>
          <w:bCs/>
          <w:color w:val="FF0000"/>
        </w:rPr>
      </w:pPr>
    </w:p>
    <w:p w14:paraId="00EC690E" w14:textId="77777777" w:rsidR="007F1565" w:rsidRDefault="007F1565" w:rsidP="007F1565">
      <w:p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1. Zastupitelstvo </w:t>
      </w:r>
      <w:r>
        <w:rPr>
          <w:rFonts w:eastAsia="Calibri"/>
          <w:b/>
          <w:bCs/>
          <w:color w:val="000000"/>
        </w:rPr>
        <w:t>obce Šabina</w:t>
      </w:r>
      <w:r>
        <w:rPr>
          <w:rFonts w:eastAsia="Calibri"/>
          <w:color w:val="000000"/>
        </w:rPr>
        <w:t xml:space="preserve">  schvaluje rozpočtové opatření č. 7/2025 dle předloženého návrhu.</w:t>
      </w:r>
    </w:p>
    <w:p w14:paraId="0886F310" w14:textId="77777777" w:rsidR="007F1565" w:rsidRDefault="007F1565" w:rsidP="007F1565">
      <w:pPr>
        <w:jc w:val="both"/>
        <w:rPr>
          <w:rFonts w:eastAsia="Calibri"/>
          <w:color w:val="000000"/>
        </w:rPr>
      </w:pPr>
    </w:p>
    <w:p w14:paraId="3C277066" w14:textId="77777777" w:rsidR="007F1565" w:rsidRDefault="007F1565" w:rsidP="007F1565">
      <w:pPr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2. Zastupitelstvo </w:t>
      </w:r>
      <w:r>
        <w:rPr>
          <w:rFonts w:eastAsia="Calibri"/>
          <w:b/>
          <w:bCs/>
          <w:color w:val="000000"/>
        </w:rPr>
        <w:t>obce Šabina</w:t>
      </w:r>
      <w:r>
        <w:rPr>
          <w:rFonts w:eastAsia="Calibri"/>
          <w:color w:val="000000"/>
        </w:rPr>
        <w:t xml:space="preserve"> stanovuje v souladu s § 102 odst.2 písm. a) a § 99 odst. 2 zákona č. 128/2000 Sb. o obcích, ve znění pozdějších předpisů, kompetenci starosty obce k  provedení  rozpočtového opatření v závěru rozpočtového roku 2025. </w:t>
      </w:r>
    </w:p>
    <w:p w14:paraId="500FD840" w14:textId="77777777" w:rsidR="007F1565" w:rsidRDefault="007F1565" w:rsidP="007F1565">
      <w:pPr>
        <w:jc w:val="both"/>
        <w:rPr>
          <w:rFonts w:eastAsia="Calibri"/>
          <w:color w:val="000000"/>
        </w:rPr>
      </w:pPr>
    </w:p>
    <w:p w14:paraId="0AE7F3A8" w14:textId="77777777" w:rsidR="007F1565" w:rsidRDefault="007F1565" w:rsidP="007F1565">
      <w:pPr>
        <w:jc w:val="both"/>
        <w:rPr>
          <w:b/>
          <w:bCs/>
        </w:rPr>
      </w:pPr>
      <w:r>
        <w:rPr>
          <w:rFonts w:eastAsia="Calibri"/>
          <w:color w:val="000000"/>
        </w:rPr>
        <w:t xml:space="preserve">3. Zastupitelstvo </w:t>
      </w:r>
      <w:r>
        <w:rPr>
          <w:rFonts w:eastAsia="Calibri"/>
          <w:b/>
          <w:bCs/>
          <w:color w:val="000000"/>
        </w:rPr>
        <w:t>obce Šabina</w:t>
      </w:r>
      <w:r>
        <w:rPr>
          <w:rFonts w:eastAsia="Calibri"/>
          <w:color w:val="000000"/>
        </w:rPr>
        <w:t xml:space="preserve"> si vyhrazuje právo na informaci o rozpočtovém opatření provedeném v kompetenci starosty na nejbližším zasedání zastupitelstva konaném po schválení rozpočtového opatření starostou.</w:t>
      </w:r>
    </w:p>
    <w:p w14:paraId="7F7B36CA" w14:textId="77777777" w:rsidR="007F1565" w:rsidRDefault="007F1565" w:rsidP="007F1565">
      <w:pPr>
        <w:rPr>
          <w:b/>
          <w:bCs/>
          <w:u w:val="single"/>
        </w:rPr>
      </w:pPr>
    </w:p>
    <w:p w14:paraId="34F1DD84" w14:textId="77777777" w:rsidR="007F1565" w:rsidRDefault="007F1565" w:rsidP="007F1565">
      <w:pPr>
        <w:rPr>
          <w:rFonts w:cs="Cambria"/>
          <w:b/>
          <w:bCs/>
        </w:rPr>
      </w:pPr>
      <w:r>
        <w:rPr>
          <w:b/>
          <w:bCs/>
        </w:rPr>
        <w:t xml:space="preserve">Hlasování: pro -  7 </w:t>
      </w:r>
      <w:r>
        <w:rPr>
          <w:b/>
          <w:bCs/>
        </w:rPr>
        <w:tab/>
        <w:t xml:space="preserve">            </w:t>
      </w:r>
      <w:r>
        <w:rPr>
          <w:b/>
          <w:bCs/>
        </w:rPr>
        <w:tab/>
        <w:t xml:space="preserve">proti -   0                      zdržel se – </w:t>
      </w:r>
      <w:r>
        <w:rPr>
          <w:rFonts w:cs="Cambria"/>
          <w:b/>
          <w:bCs/>
        </w:rPr>
        <w:t>0</w:t>
      </w:r>
    </w:p>
    <w:p w14:paraId="3DCBEDCA" w14:textId="77777777" w:rsidR="007F1565" w:rsidRDefault="007F1565" w:rsidP="007F1565">
      <w:pPr>
        <w:spacing w:line="276" w:lineRule="auto"/>
        <w:rPr>
          <w:b/>
          <w:bCs/>
        </w:rPr>
      </w:pPr>
      <w:r>
        <w:rPr>
          <w:b/>
          <w:bCs/>
        </w:rPr>
        <w:t>Usnesení č. 78/2025 bylo schváleno.</w:t>
      </w:r>
    </w:p>
    <w:p w14:paraId="536E3A3E" w14:textId="77777777" w:rsidR="007F1565" w:rsidRDefault="007F1565" w:rsidP="007F1565">
      <w:pPr>
        <w:spacing w:line="276" w:lineRule="auto"/>
        <w:rPr>
          <w:b/>
        </w:rPr>
      </w:pPr>
    </w:p>
    <w:p w14:paraId="46BD50E3" w14:textId="77777777" w:rsidR="007F1565" w:rsidRDefault="007F1565" w:rsidP="007F1565">
      <w:pPr>
        <w:spacing w:line="276" w:lineRule="auto"/>
        <w:rPr>
          <w:b/>
        </w:rPr>
      </w:pPr>
      <w:r>
        <w:rPr>
          <w:b/>
        </w:rPr>
        <w:t xml:space="preserve">11.  Prodej pozemku p. č. 328/15 </w:t>
      </w:r>
    </w:p>
    <w:p w14:paraId="67D4F1AC" w14:textId="77777777" w:rsidR="007F1565" w:rsidRDefault="007F1565" w:rsidP="007F1565">
      <w:pPr>
        <w:spacing w:line="276" w:lineRule="auto"/>
        <w:rPr>
          <w:b/>
        </w:rPr>
      </w:pPr>
    </w:p>
    <w:p w14:paraId="6F485230" w14:textId="77777777" w:rsidR="007F1565" w:rsidRDefault="007F1565" w:rsidP="007F1565">
      <w:pPr>
        <w:rPr>
          <w:b/>
          <w:bCs/>
          <w:u w:val="single"/>
        </w:rPr>
      </w:pPr>
      <w:r>
        <w:rPr>
          <w:b/>
          <w:bCs/>
          <w:u w:val="single"/>
        </w:rPr>
        <w:t>Usnesení č. 79/2025</w:t>
      </w:r>
    </w:p>
    <w:p w14:paraId="4485DB32" w14:textId="77777777" w:rsidR="007F1565" w:rsidRDefault="007F1565" w:rsidP="007F1565">
      <w:pPr>
        <w:spacing w:line="276" w:lineRule="auto"/>
        <w:rPr>
          <w:b/>
        </w:rPr>
      </w:pPr>
    </w:p>
    <w:p w14:paraId="5E36EC65" w14:textId="4F762E64" w:rsidR="007F1565" w:rsidRPr="003E61CA" w:rsidRDefault="007F1565" w:rsidP="003E61CA">
      <w:pPr>
        <w:pStyle w:val="Odstavecseseznamem"/>
        <w:numPr>
          <w:ilvl w:val="0"/>
          <w:numId w:val="25"/>
        </w:numPr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3E61CA">
        <w:rPr>
          <w:rFonts w:ascii="Times New Roman" w:hAnsi="Times New Roman"/>
        </w:rPr>
        <w:t xml:space="preserve">Zastupitelstvo </w:t>
      </w:r>
      <w:r w:rsidRPr="003E61CA">
        <w:rPr>
          <w:rFonts w:ascii="Times New Roman" w:hAnsi="Times New Roman"/>
          <w:b/>
          <w:bCs/>
        </w:rPr>
        <w:t>obce Šabina</w:t>
      </w:r>
      <w:r w:rsidRPr="003E61CA">
        <w:rPr>
          <w:rFonts w:ascii="Times New Roman" w:hAnsi="Times New Roman"/>
        </w:rPr>
        <w:t xml:space="preserve"> schvaluje prodej pozemku p. č. 328/15– druh pozemku ostatní</w:t>
      </w:r>
    </w:p>
    <w:p w14:paraId="7C17D9B8" w14:textId="03DE9B4F" w:rsidR="007F1565" w:rsidRPr="003E61CA" w:rsidRDefault="007F1565" w:rsidP="003E61CA">
      <w:pPr>
        <w:pStyle w:val="Odstavecseseznamem"/>
        <w:numPr>
          <w:ilvl w:val="0"/>
          <w:numId w:val="25"/>
        </w:numPr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3E61CA">
        <w:rPr>
          <w:rFonts w:ascii="Times New Roman" w:hAnsi="Times New Roman"/>
        </w:rPr>
        <w:t>plocha, výměra  421 m</w:t>
      </w:r>
      <w:r w:rsidRPr="003E61CA">
        <w:rPr>
          <w:rFonts w:ascii="Times New Roman" w:hAnsi="Times New Roman"/>
          <w:vertAlign w:val="superscript"/>
        </w:rPr>
        <w:t>2</w:t>
      </w:r>
      <w:r w:rsidRPr="003E61CA">
        <w:rPr>
          <w:rFonts w:ascii="Times New Roman" w:hAnsi="Times New Roman"/>
        </w:rPr>
        <w:t xml:space="preserve"> pro pana </w:t>
      </w:r>
      <w:r w:rsidRPr="00FF7526">
        <w:rPr>
          <w:rFonts w:ascii="Times New Roman" w:hAnsi="Times New Roman"/>
          <w:highlight w:val="black"/>
        </w:rPr>
        <w:t>Václava Beneše</w:t>
      </w:r>
      <w:r w:rsidRPr="003E61CA">
        <w:rPr>
          <w:rFonts w:ascii="Times New Roman" w:hAnsi="Times New Roman"/>
        </w:rPr>
        <w:t>, Šabina 31 za  cenu 200,- Kč/m</w:t>
      </w:r>
      <w:r w:rsidRPr="003E61CA">
        <w:rPr>
          <w:rFonts w:ascii="Times New Roman" w:hAnsi="Times New Roman"/>
          <w:vertAlign w:val="superscript"/>
        </w:rPr>
        <w:t>2</w:t>
      </w:r>
      <w:r w:rsidRPr="003E61CA">
        <w:rPr>
          <w:rFonts w:ascii="Times New Roman" w:hAnsi="Times New Roman"/>
        </w:rPr>
        <w:t xml:space="preserve"> a pověřuje</w:t>
      </w:r>
    </w:p>
    <w:p w14:paraId="3A0871CA" w14:textId="0DF8C52C" w:rsidR="007F1565" w:rsidRPr="003E61CA" w:rsidRDefault="007F1565" w:rsidP="003E61CA">
      <w:pPr>
        <w:pStyle w:val="Odstavecseseznamem"/>
        <w:numPr>
          <w:ilvl w:val="0"/>
          <w:numId w:val="25"/>
        </w:numPr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3E61CA">
        <w:rPr>
          <w:rFonts w:ascii="Times New Roman" w:hAnsi="Times New Roman"/>
        </w:rPr>
        <w:t>starostu k zajištění potřebných náležitostí k uzavření kupní smlouvy ve smyslu podmínek</w:t>
      </w:r>
    </w:p>
    <w:p w14:paraId="7102154B" w14:textId="1BB0E78D" w:rsidR="007F1565" w:rsidRPr="003E61CA" w:rsidRDefault="007F1565" w:rsidP="003E61CA">
      <w:pPr>
        <w:pStyle w:val="Odstavecseseznamem"/>
        <w:numPr>
          <w:ilvl w:val="0"/>
          <w:numId w:val="25"/>
        </w:numPr>
        <w:autoSpaceDN/>
        <w:spacing w:line="276" w:lineRule="auto"/>
        <w:contextualSpacing/>
        <w:jc w:val="both"/>
        <w:textAlignment w:val="auto"/>
        <w:rPr>
          <w:rFonts w:ascii="Times New Roman" w:hAnsi="Times New Roman"/>
        </w:rPr>
      </w:pPr>
      <w:r w:rsidRPr="003E61CA">
        <w:rPr>
          <w:rFonts w:ascii="Times New Roman" w:hAnsi="Times New Roman"/>
        </w:rPr>
        <w:t xml:space="preserve">stanovených podle </w:t>
      </w:r>
      <w:r w:rsidRPr="003E61CA">
        <w:rPr>
          <w:rFonts w:ascii="Times New Roman" w:hAnsi="Times New Roman"/>
          <w:b/>
          <w:bCs/>
        </w:rPr>
        <w:t>„Zásad prodeje pozemků ve vlastnictví obce Šabina č. 1/2023“.</w:t>
      </w:r>
    </w:p>
    <w:p w14:paraId="77F7BFF3" w14:textId="77777777" w:rsidR="007F1565" w:rsidRPr="003E61CA" w:rsidRDefault="007F1565" w:rsidP="003E61CA">
      <w:pPr>
        <w:jc w:val="both"/>
        <w:rPr>
          <w:b/>
        </w:rPr>
      </w:pPr>
    </w:p>
    <w:p w14:paraId="768BC815" w14:textId="77777777" w:rsidR="007F1565" w:rsidRDefault="007F1565" w:rsidP="007F1565">
      <w:pPr>
        <w:jc w:val="both"/>
        <w:rPr>
          <w:b/>
          <w:bCs/>
        </w:rPr>
      </w:pPr>
      <w:r>
        <w:rPr>
          <w:b/>
          <w:bCs/>
          <w:iCs/>
        </w:rPr>
        <w:t>Hla</w:t>
      </w:r>
      <w:r>
        <w:rPr>
          <w:b/>
          <w:bCs/>
        </w:rPr>
        <w:t>sování: pro -  7</w:t>
      </w:r>
      <w:r>
        <w:rPr>
          <w:b/>
          <w:bCs/>
        </w:rPr>
        <w:tab/>
        <w:t xml:space="preserve">            </w:t>
      </w:r>
      <w:r>
        <w:rPr>
          <w:b/>
          <w:bCs/>
        </w:rPr>
        <w:tab/>
        <w:t>proti -  0</w:t>
      </w:r>
      <w:r>
        <w:rPr>
          <w:b/>
          <w:bCs/>
        </w:rPr>
        <w:tab/>
      </w:r>
      <w:r>
        <w:rPr>
          <w:b/>
          <w:bCs/>
        </w:rPr>
        <w:tab/>
        <w:t xml:space="preserve">       zdržel se – 0</w:t>
      </w:r>
    </w:p>
    <w:p w14:paraId="6B87C2BD" w14:textId="77777777" w:rsidR="007F1565" w:rsidRDefault="007F1565" w:rsidP="007F1565">
      <w:pPr>
        <w:spacing w:line="276" w:lineRule="auto"/>
        <w:rPr>
          <w:b/>
          <w:bCs/>
        </w:rPr>
      </w:pPr>
      <w:r>
        <w:rPr>
          <w:b/>
          <w:bCs/>
        </w:rPr>
        <w:t>Usnesení č. 79/2025 bylo schváleno.</w:t>
      </w:r>
    </w:p>
    <w:p w14:paraId="7874281B" w14:textId="77777777" w:rsidR="00430D2E" w:rsidRDefault="00430D2E" w:rsidP="003A4BF7"/>
    <w:p w14:paraId="786F8A75" w14:textId="780EB168" w:rsidR="00B41E0B" w:rsidRDefault="005647A0" w:rsidP="003A4BF7">
      <w:r>
        <w:t xml:space="preserve">Zapsala </w:t>
      </w:r>
      <w:r w:rsidR="00C67E4E">
        <w:t>D. Fischerová</w:t>
      </w:r>
      <w:r>
        <w:t xml:space="preserve"> dne </w:t>
      </w:r>
      <w:r w:rsidR="007F1565">
        <w:t>22</w:t>
      </w:r>
      <w:r>
        <w:t xml:space="preserve">. </w:t>
      </w:r>
      <w:r w:rsidR="00B0015C">
        <w:t>1</w:t>
      </w:r>
      <w:r w:rsidR="00DC55E6">
        <w:t>2</w:t>
      </w:r>
      <w:r>
        <w:t>. 202</w:t>
      </w:r>
      <w:r w:rsidR="00BB691A">
        <w:t>5</w:t>
      </w:r>
    </w:p>
    <w:sectPr w:rsidR="00B41E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bCs/>
      </w:rPr>
    </w:lvl>
  </w:abstractNum>
  <w:abstractNum w:abstractNumId="3" w15:restartNumberingAfterBreak="0">
    <w:nsid w:val="00000004"/>
    <w:multiLevelType w:val="multilevel"/>
    <w:tmpl w:val="00000004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singleLevel"/>
    <w:tmpl w:val="00000006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CD14E82"/>
    <w:multiLevelType w:val="multilevel"/>
    <w:tmpl w:val="1242B1EA"/>
    <w:styleLink w:val="WW8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28312C0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5AA77CF"/>
    <w:multiLevelType w:val="multilevel"/>
    <w:tmpl w:val="1876AD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DE82F9C"/>
    <w:multiLevelType w:val="multilevel"/>
    <w:tmpl w:val="54D27DE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2" w15:restartNumberingAfterBreak="0">
    <w:nsid w:val="3EE04A7C"/>
    <w:multiLevelType w:val="hybridMultilevel"/>
    <w:tmpl w:val="2C3A1B10"/>
    <w:lvl w:ilvl="0" w:tplc="34D2C61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EB2F63"/>
    <w:multiLevelType w:val="multilevel"/>
    <w:tmpl w:val="46B2AC12"/>
    <w:styleLink w:val="WW8Num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OpenSymbol, 'Arial Unicode MS'"/>
        <w:bCs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4A625BFB"/>
    <w:multiLevelType w:val="multilevel"/>
    <w:tmpl w:val="FD36B0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5" w15:restartNumberingAfterBreak="0">
    <w:nsid w:val="4D092189"/>
    <w:multiLevelType w:val="multilevel"/>
    <w:tmpl w:val="60FAE1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6" w15:restartNumberingAfterBreak="0">
    <w:nsid w:val="54366908"/>
    <w:multiLevelType w:val="multilevel"/>
    <w:tmpl w:val="464E75F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9D6DC2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8" w15:restartNumberingAfterBreak="0">
    <w:nsid w:val="5F3B3632"/>
    <w:multiLevelType w:val="multilevel"/>
    <w:tmpl w:val="B4FCD5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65AE00C8"/>
    <w:multiLevelType w:val="hybridMultilevel"/>
    <w:tmpl w:val="437C3C46"/>
    <w:lvl w:ilvl="0" w:tplc="F10CEFA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006EE3"/>
    <w:multiLevelType w:val="multilevel"/>
    <w:tmpl w:val="7E94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31126A7"/>
    <w:multiLevelType w:val="multilevel"/>
    <w:tmpl w:val="0DEA0E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2" w15:restartNumberingAfterBreak="0">
    <w:nsid w:val="7E8803DA"/>
    <w:multiLevelType w:val="multilevel"/>
    <w:tmpl w:val="C608B44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57381023">
    <w:abstractNumId w:val="13"/>
  </w:num>
  <w:num w:numId="2" w16cid:durableId="1014771054">
    <w:abstractNumId w:val="8"/>
  </w:num>
  <w:num w:numId="3" w16cid:durableId="1792475845">
    <w:abstractNumId w:val="8"/>
    <w:lvlOverride w:ilvl="0">
      <w:startOverride w:val="1"/>
    </w:lvlOverride>
  </w:num>
  <w:num w:numId="4" w16cid:durableId="439957926">
    <w:abstractNumId w:val="13"/>
  </w:num>
  <w:num w:numId="5" w16cid:durableId="1168787897">
    <w:abstractNumId w:val="14"/>
  </w:num>
  <w:num w:numId="6" w16cid:durableId="729619425">
    <w:abstractNumId w:val="16"/>
  </w:num>
  <w:num w:numId="7" w16cid:durableId="243075916">
    <w:abstractNumId w:val="2"/>
  </w:num>
  <w:num w:numId="8" w16cid:durableId="245726560">
    <w:abstractNumId w:val="1"/>
  </w:num>
  <w:num w:numId="9" w16cid:durableId="1428694778">
    <w:abstractNumId w:val="3"/>
  </w:num>
  <w:num w:numId="10" w16cid:durableId="1925602338">
    <w:abstractNumId w:val="5"/>
  </w:num>
  <w:num w:numId="11" w16cid:durableId="874391522">
    <w:abstractNumId w:val="4"/>
  </w:num>
  <w:num w:numId="12" w16cid:durableId="1301884663">
    <w:abstractNumId w:val="17"/>
    <w:lvlOverride w:ilvl="0">
      <w:startOverride w:val="1"/>
    </w:lvlOverride>
  </w:num>
  <w:num w:numId="13" w16cid:durableId="59690627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54345463">
    <w:abstractNumId w:val="9"/>
  </w:num>
  <w:num w:numId="15" w16cid:durableId="1927612735">
    <w:abstractNumId w:val="6"/>
  </w:num>
  <w:num w:numId="16" w16cid:durableId="2085755797">
    <w:abstractNumId w:val="7"/>
  </w:num>
  <w:num w:numId="17" w16cid:durableId="778381054">
    <w:abstractNumId w:val="12"/>
  </w:num>
  <w:num w:numId="18" w16cid:durableId="1394693817">
    <w:abstractNumId w:val="0"/>
  </w:num>
  <w:num w:numId="19" w16cid:durableId="111740985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419600715">
    <w:abstractNumId w:val="11"/>
  </w:num>
  <w:num w:numId="21" w16cid:durableId="2062750626">
    <w:abstractNumId w:val="20"/>
  </w:num>
  <w:num w:numId="22" w16cid:durableId="555287311">
    <w:abstractNumId w:val="10"/>
  </w:num>
  <w:num w:numId="23" w16cid:durableId="458380367">
    <w:abstractNumId w:val="22"/>
  </w:num>
  <w:num w:numId="24" w16cid:durableId="70349386">
    <w:abstractNumId w:val="15"/>
  </w:num>
  <w:num w:numId="25" w16cid:durableId="1871674953">
    <w:abstractNumId w:val="21"/>
  </w:num>
  <w:num w:numId="26" w16cid:durableId="19014065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526"/>
    <w:rsid w:val="00011AB0"/>
    <w:rsid w:val="00012302"/>
    <w:rsid w:val="00022A87"/>
    <w:rsid w:val="000663EC"/>
    <w:rsid w:val="00084F23"/>
    <w:rsid w:val="00092101"/>
    <w:rsid w:val="000B7AD2"/>
    <w:rsid w:val="000D7169"/>
    <w:rsid w:val="000F2206"/>
    <w:rsid w:val="000F592F"/>
    <w:rsid w:val="0011027D"/>
    <w:rsid w:val="001567E5"/>
    <w:rsid w:val="001603F2"/>
    <w:rsid w:val="00167D1B"/>
    <w:rsid w:val="0017298A"/>
    <w:rsid w:val="001B7DE1"/>
    <w:rsid w:val="001C1922"/>
    <w:rsid w:val="001D09CA"/>
    <w:rsid w:val="001D3658"/>
    <w:rsid w:val="001E2590"/>
    <w:rsid w:val="001E2C3C"/>
    <w:rsid w:val="001E7747"/>
    <w:rsid w:val="00205E58"/>
    <w:rsid w:val="00206D18"/>
    <w:rsid w:val="0022425F"/>
    <w:rsid w:val="0026213A"/>
    <w:rsid w:val="0027617A"/>
    <w:rsid w:val="002F5D53"/>
    <w:rsid w:val="003031CD"/>
    <w:rsid w:val="003059EF"/>
    <w:rsid w:val="0032432A"/>
    <w:rsid w:val="00345B07"/>
    <w:rsid w:val="003655F0"/>
    <w:rsid w:val="00371342"/>
    <w:rsid w:val="0039507C"/>
    <w:rsid w:val="003A0A45"/>
    <w:rsid w:val="003A4BF7"/>
    <w:rsid w:val="003B15E1"/>
    <w:rsid w:val="003C7684"/>
    <w:rsid w:val="003E61CA"/>
    <w:rsid w:val="003E669A"/>
    <w:rsid w:val="003F1F8D"/>
    <w:rsid w:val="00402FC6"/>
    <w:rsid w:val="00430D2E"/>
    <w:rsid w:val="004566A0"/>
    <w:rsid w:val="00471974"/>
    <w:rsid w:val="00476597"/>
    <w:rsid w:val="004A525F"/>
    <w:rsid w:val="004B7412"/>
    <w:rsid w:val="004D2848"/>
    <w:rsid w:val="004E724A"/>
    <w:rsid w:val="004F3643"/>
    <w:rsid w:val="005470BE"/>
    <w:rsid w:val="00555E05"/>
    <w:rsid w:val="005647A0"/>
    <w:rsid w:val="00582897"/>
    <w:rsid w:val="00590B76"/>
    <w:rsid w:val="00591414"/>
    <w:rsid w:val="00593333"/>
    <w:rsid w:val="005A3496"/>
    <w:rsid w:val="005A401C"/>
    <w:rsid w:val="005C109B"/>
    <w:rsid w:val="005C43A5"/>
    <w:rsid w:val="005C7689"/>
    <w:rsid w:val="005C783C"/>
    <w:rsid w:val="005E41D8"/>
    <w:rsid w:val="006055A6"/>
    <w:rsid w:val="00621EC2"/>
    <w:rsid w:val="00625939"/>
    <w:rsid w:val="00627234"/>
    <w:rsid w:val="006551DA"/>
    <w:rsid w:val="00662B55"/>
    <w:rsid w:val="00664544"/>
    <w:rsid w:val="006860AF"/>
    <w:rsid w:val="00690575"/>
    <w:rsid w:val="00697746"/>
    <w:rsid w:val="006B50C9"/>
    <w:rsid w:val="006B6D40"/>
    <w:rsid w:val="006C3944"/>
    <w:rsid w:val="006E5E23"/>
    <w:rsid w:val="00702CAE"/>
    <w:rsid w:val="007100F1"/>
    <w:rsid w:val="007348E3"/>
    <w:rsid w:val="007414FD"/>
    <w:rsid w:val="00745651"/>
    <w:rsid w:val="00757DD0"/>
    <w:rsid w:val="007976D0"/>
    <w:rsid w:val="007C1C40"/>
    <w:rsid w:val="007C410D"/>
    <w:rsid w:val="007F1565"/>
    <w:rsid w:val="007F2033"/>
    <w:rsid w:val="008021A1"/>
    <w:rsid w:val="00812E28"/>
    <w:rsid w:val="0085003B"/>
    <w:rsid w:val="008806BE"/>
    <w:rsid w:val="00892478"/>
    <w:rsid w:val="008C3762"/>
    <w:rsid w:val="008D6207"/>
    <w:rsid w:val="008E0B56"/>
    <w:rsid w:val="008F3E56"/>
    <w:rsid w:val="009177A3"/>
    <w:rsid w:val="00920231"/>
    <w:rsid w:val="00935C47"/>
    <w:rsid w:val="00935E0C"/>
    <w:rsid w:val="00945FA4"/>
    <w:rsid w:val="00966B8C"/>
    <w:rsid w:val="0097089E"/>
    <w:rsid w:val="009816A2"/>
    <w:rsid w:val="0099203E"/>
    <w:rsid w:val="00997576"/>
    <w:rsid w:val="009A2969"/>
    <w:rsid w:val="009C0F24"/>
    <w:rsid w:val="009F75FE"/>
    <w:rsid w:val="00A01E32"/>
    <w:rsid w:val="00A17D9E"/>
    <w:rsid w:val="00A34BB4"/>
    <w:rsid w:val="00A36DD0"/>
    <w:rsid w:val="00A5673A"/>
    <w:rsid w:val="00A64445"/>
    <w:rsid w:val="00A968AA"/>
    <w:rsid w:val="00A9692E"/>
    <w:rsid w:val="00AB5FBE"/>
    <w:rsid w:val="00AC79AF"/>
    <w:rsid w:val="00AE0B51"/>
    <w:rsid w:val="00B0015C"/>
    <w:rsid w:val="00B305AC"/>
    <w:rsid w:val="00B41E0B"/>
    <w:rsid w:val="00B97A15"/>
    <w:rsid w:val="00BB691A"/>
    <w:rsid w:val="00BC1E01"/>
    <w:rsid w:val="00C14151"/>
    <w:rsid w:val="00C31FDD"/>
    <w:rsid w:val="00C4187E"/>
    <w:rsid w:val="00C45201"/>
    <w:rsid w:val="00C67E4E"/>
    <w:rsid w:val="00C840D3"/>
    <w:rsid w:val="00C86281"/>
    <w:rsid w:val="00C900A1"/>
    <w:rsid w:val="00CB1584"/>
    <w:rsid w:val="00CB159A"/>
    <w:rsid w:val="00CE2ACB"/>
    <w:rsid w:val="00D036ED"/>
    <w:rsid w:val="00D1638E"/>
    <w:rsid w:val="00D16690"/>
    <w:rsid w:val="00D2240E"/>
    <w:rsid w:val="00D230FE"/>
    <w:rsid w:val="00D23990"/>
    <w:rsid w:val="00D50FF4"/>
    <w:rsid w:val="00D679CB"/>
    <w:rsid w:val="00D76AD2"/>
    <w:rsid w:val="00D86441"/>
    <w:rsid w:val="00D909FC"/>
    <w:rsid w:val="00D960BD"/>
    <w:rsid w:val="00DA2918"/>
    <w:rsid w:val="00DA788F"/>
    <w:rsid w:val="00DB1BCE"/>
    <w:rsid w:val="00DC55E6"/>
    <w:rsid w:val="00DD7E73"/>
    <w:rsid w:val="00DE68E8"/>
    <w:rsid w:val="00DF375B"/>
    <w:rsid w:val="00E12BD0"/>
    <w:rsid w:val="00E15526"/>
    <w:rsid w:val="00E21B10"/>
    <w:rsid w:val="00E514B4"/>
    <w:rsid w:val="00E53A85"/>
    <w:rsid w:val="00E621E9"/>
    <w:rsid w:val="00E75FF8"/>
    <w:rsid w:val="00E77BDA"/>
    <w:rsid w:val="00ED0AC7"/>
    <w:rsid w:val="00EE6AF8"/>
    <w:rsid w:val="00EF0C2B"/>
    <w:rsid w:val="00F033E2"/>
    <w:rsid w:val="00F03F27"/>
    <w:rsid w:val="00F04C54"/>
    <w:rsid w:val="00F4450B"/>
    <w:rsid w:val="00F50C0E"/>
    <w:rsid w:val="00F5525F"/>
    <w:rsid w:val="00F739E5"/>
    <w:rsid w:val="00FE7754"/>
    <w:rsid w:val="00FE7F03"/>
    <w:rsid w:val="00FF1CF6"/>
    <w:rsid w:val="00FF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E5205"/>
  <w15:chartTrackingRefBased/>
  <w15:docId w15:val="{43E28ECF-4954-4307-B8A3-7AA0596F0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55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224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Standard"/>
    <w:next w:val="Standard"/>
    <w:link w:val="Nadpis2Char"/>
    <w:uiPriority w:val="9"/>
    <w:qFormat/>
    <w:rsid w:val="00E53A85"/>
    <w:pPr>
      <w:keepNext/>
      <w:outlineLvl w:val="1"/>
    </w:pPr>
    <w:rPr>
      <w:i/>
      <w:iCs/>
    </w:rPr>
  </w:style>
  <w:style w:type="paragraph" w:styleId="Nadpis3">
    <w:name w:val="heading 3"/>
    <w:basedOn w:val="Normln"/>
    <w:next w:val="Zkladntext"/>
    <w:link w:val="Nadpis3Char"/>
    <w:uiPriority w:val="9"/>
    <w:semiHidden/>
    <w:unhideWhenUsed/>
    <w:qFormat/>
    <w:rsid w:val="00CE2ACB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Cambria" w:hAnsi="Cambria"/>
      <w:b/>
      <w:bCs/>
      <w:kern w:val="2"/>
      <w:sz w:val="26"/>
      <w:szCs w:val="26"/>
      <w:lang w:eastAsia="zh-CN"/>
    </w:rPr>
  </w:style>
  <w:style w:type="paragraph" w:styleId="Nadpis4">
    <w:name w:val="heading 4"/>
    <w:basedOn w:val="Normln"/>
    <w:next w:val="Zkladntext"/>
    <w:link w:val="Nadpis4Char"/>
    <w:uiPriority w:val="9"/>
    <w:semiHidden/>
    <w:unhideWhenUsed/>
    <w:qFormat/>
    <w:rsid w:val="00CE2ACB"/>
    <w:pPr>
      <w:keepNext/>
      <w:tabs>
        <w:tab w:val="num" w:pos="0"/>
      </w:tabs>
      <w:suppressAutoHyphens/>
      <w:spacing w:before="240" w:after="120"/>
      <w:ind w:left="864" w:hanging="864"/>
      <w:outlineLvl w:val="3"/>
    </w:pPr>
    <w:rPr>
      <w:rFonts w:ascii="Arial" w:eastAsia="Lucida Sans Unicode" w:hAnsi="Arial" w:cs="Mangal"/>
      <w:b/>
      <w:bCs/>
      <w:i/>
      <w:iCs/>
      <w:kern w:val="2"/>
      <w:lang w:eastAsia="zh-CN"/>
    </w:rPr>
  </w:style>
  <w:style w:type="paragraph" w:styleId="Nadpis5">
    <w:name w:val="heading 5"/>
    <w:basedOn w:val="Normln"/>
    <w:next w:val="Zkladntext"/>
    <w:link w:val="Nadpis5Char"/>
    <w:uiPriority w:val="9"/>
    <w:semiHidden/>
    <w:unhideWhenUsed/>
    <w:qFormat/>
    <w:rsid w:val="00CE2ACB"/>
    <w:pPr>
      <w:keepNext/>
      <w:tabs>
        <w:tab w:val="num" w:pos="0"/>
      </w:tabs>
      <w:suppressAutoHyphens/>
      <w:spacing w:before="240" w:after="120"/>
      <w:ind w:left="1008" w:hanging="1008"/>
      <w:outlineLvl w:val="4"/>
    </w:pPr>
    <w:rPr>
      <w:rFonts w:ascii="Arial" w:eastAsia="Lucida Sans Unicode" w:hAnsi="Arial" w:cs="Mangal"/>
      <w:b/>
      <w:bCs/>
      <w:kern w:val="2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E53A85"/>
    <w:rPr>
      <w:rFonts w:ascii="Times New Roman" w:eastAsia="Times New Roman" w:hAnsi="Times New Roman" w:cs="Calibri"/>
      <w:i/>
      <w:iCs/>
      <w:kern w:val="3"/>
      <w:sz w:val="24"/>
      <w:szCs w:val="24"/>
      <w:lang w:eastAsia="zh-CN"/>
    </w:rPr>
  </w:style>
  <w:style w:type="paragraph" w:customStyle="1" w:styleId="Standard">
    <w:name w:val="Standard"/>
    <w:rsid w:val="00E53A8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eastAsia="zh-CN"/>
    </w:rPr>
  </w:style>
  <w:style w:type="paragraph" w:customStyle="1" w:styleId="Textbody">
    <w:name w:val="Text body"/>
    <w:basedOn w:val="Standard"/>
    <w:rsid w:val="00E53A85"/>
    <w:pPr>
      <w:spacing w:after="120"/>
    </w:pPr>
  </w:style>
  <w:style w:type="paragraph" w:customStyle="1" w:styleId="Textbodyindent">
    <w:name w:val="Text body indent"/>
    <w:basedOn w:val="Standard"/>
    <w:rsid w:val="00E53A85"/>
    <w:pPr>
      <w:ind w:left="720"/>
    </w:pPr>
  </w:style>
  <w:style w:type="paragraph" w:styleId="Odstavecseseznamem">
    <w:name w:val="List Paragraph"/>
    <w:basedOn w:val="Standard"/>
    <w:uiPriority w:val="34"/>
    <w:qFormat/>
    <w:rsid w:val="00E53A85"/>
    <w:pPr>
      <w:suppressAutoHyphens w:val="0"/>
      <w:ind w:left="720"/>
    </w:pPr>
    <w:rPr>
      <w:rFonts w:ascii="Calibri" w:eastAsia="Calibri" w:hAnsi="Calibri" w:cs="Times New Roman"/>
      <w:sz w:val="22"/>
      <w:szCs w:val="22"/>
    </w:rPr>
  </w:style>
  <w:style w:type="numbering" w:customStyle="1" w:styleId="WW8Num5">
    <w:name w:val="WW8Num5"/>
    <w:basedOn w:val="Bezseznamu"/>
    <w:rsid w:val="00E53A85"/>
    <w:pPr>
      <w:numPr>
        <w:numId w:val="1"/>
      </w:numPr>
    </w:pPr>
  </w:style>
  <w:style w:type="numbering" w:customStyle="1" w:styleId="WW8Num9">
    <w:name w:val="WW8Num9"/>
    <w:basedOn w:val="Bezseznamu"/>
    <w:rsid w:val="00E53A85"/>
    <w:pPr>
      <w:numPr>
        <w:numId w:val="2"/>
      </w:numPr>
    </w:pPr>
  </w:style>
  <w:style w:type="paragraph" w:styleId="Zkladntextodsazen">
    <w:name w:val="Body Text Indent"/>
    <w:basedOn w:val="Normln"/>
    <w:link w:val="ZkladntextodsazenChar"/>
    <w:rsid w:val="003031CD"/>
    <w:pPr>
      <w:autoSpaceDN w:val="0"/>
      <w:ind w:left="284" w:hanging="284"/>
      <w:jc w:val="both"/>
    </w:pPr>
    <w:rPr>
      <w:rFonts w:cs="Calibri"/>
      <w:kern w:val="3"/>
      <w:lang w:eastAsia="zh-CN" w:bidi="hi-IN"/>
    </w:rPr>
  </w:style>
  <w:style w:type="character" w:customStyle="1" w:styleId="ZkladntextodsazenChar">
    <w:name w:val="Základní text odsazený Char"/>
    <w:basedOn w:val="Standardnpsmoodstavce"/>
    <w:link w:val="Zkladntextodsazen"/>
    <w:rsid w:val="003031CD"/>
    <w:rPr>
      <w:rFonts w:ascii="Times New Roman" w:eastAsia="Times New Roman" w:hAnsi="Times New Roman" w:cs="Calibri"/>
      <w:kern w:val="3"/>
      <w:sz w:val="24"/>
      <w:szCs w:val="24"/>
      <w:lang w:eastAsia="zh-CN" w:bidi="hi-IN"/>
    </w:rPr>
  </w:style>
  <w:style w:type="paragraph" w:customStyle="1" w:styleId="Odstavecseseznamem1">
    <w:name w:val="Odstavec se seznamem1"/>
    <w:basedOn w:val="Normln"/>
    <w:rsid w:val="00582897"/>
    <w:pPr>
      <w:ind w:left="720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Odstavecseseznamem2">
    <w:name w:val="Odstavec se seznamem2"/>
    <w:basedOn w:val="Normln"/>
    <w:rsid w:val="00D036ED"/>
    <w:pPr>
      <w:ind w:left="720"/>
    </w:pPr>
    <w:rPr>
      <w:rFonts w:ascii="Calibri" w:eastAsia="Calibri" w:hAnsi="Calibri"/>
      <w:kern w:val="1"/>
      <w:sz w:val="22"/>
      <w:szCs w:val="22"/>
      <w:lang w:eastAsia="ar-SA"/>
    </w:rPr>
  </w:style>
  <w:style w:type="paragraph" w:customStyle="1" w:styleId="Odstavecseseznamem3">
    <w:name w:val="Odstavec se seznamem3"/>
    <w:basedOn w:val="Normln"/>
    <w:rsid w:val="00662B55"/>
    <w:pPr>
      <w:ind w:left="720"/>
    </w:pPr>
    <w:rPr>
      <w:rFonts w:ascii="Calibri" w:eastAsia="Calibri" w:hAnsi="Calibri"/>
      <w:kern w:val="1"/>
      <w:sz w:val="22"/>
      <w:szCs w:val="22"/>
      <w:lang w:eastAsia="ar-SA"/>
    </w:rPr>
  </w:style>
  <w:style w:type="character" w:customStyle="1" w:styleId="Nadpis1Char">
    <w:name w:val="Nadpis 1 Char"/>
    <w:basedOn w:val="Standardnpsmoodstavce"/>
    <w:link w:val="Nadpis1"/>
    <w:uiPriority w:val="9"/>
    <w:rsid w:val="00D2240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ormlnweb">
    <w:name w:val="Normal (Web)"/>
    <w:basedOn w:val="Normln"/>
    <w:unhideWhenUsed/>
    <w:rsid w:val="005647A0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-wm-msonormal">
    <w:name w:val="-wm-msonormal"/>
    <w:basedOn w:val="Normln"/>
    <w:rsid w:val="005647A0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en-US" w:eastAsia="en-US"/>
    </w:rPr>
  </w:style>
  <w:style w:type="paragraph" w:customStyle="1" w:styleId="Default">
    <w:name w:val="Default"/>
    <w:rsid w:val="00084F23"/>
    <w:pPr>
      <w:suppressAutoHyphens/>
      <w:spacing w:after="0" w:line="240" w:lineRule="auto"/>
    </w:pPr>
    <w:rPr>
      <w:rFonts w:ascii="Bookman Old Style" w:eastAsia="Arial" w:hAnsi="Bookman Old Style" w:cs="Bookman Old Style"/>
      <w:color w:val="000000"/>
      <w:kern w:val="1"/>
      <w:sz w:val="24"/>
      <w:szCs w:val="24"/>
      <w:lang w:eastAsia="ar-SA"/>
    </w:rPr>
  </w:style>
  <w:style w:type="paragraph" w:customStyle="1" w:styleId="Zkladntext21">
    <w:name w:val="Základní text 21"/>
    <w:basedOn w:val="Normln"/>
    <w:rsid w:val="00702CAE"/>
    <w:pPr>
      <w:spacing w:after="120" w:line="480" w:lineRule="auto"/>
    </w:pPr>
    <w:rPr>
      <w:lang w:eastAsia="ar-SA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E2ACB"/>
    <w:rPr>
      <w:rFonts w:ascii="Cambria" w:eastAsia="Times New Roman" w:hAnsi="Cambria" w:cs="Times New Roman"/>
      <w:b/>
      <w:bCs/>
      <w:kern w:val="2"/>
      <w:sz w:val="26"/>
      <w:szCs w:val="26"/>
      <w:lang w:eastAsia="zh-CN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E2ACB"/>
    <w:rPr>
      <w:rFonts w:ascii="Arial" w:eastAsia="Lucida Sans Unicode" w:hAnsi="Arial" w:cs="Mangal"/>
      <w:b/>
      <w:bCs/>
      <w:i/>
      <w:iCs/>
      <w:kern w:val="2"/>
      <w:sz w:val="24"/>
      <w:szCs w:val="24"/>
      <w:lang w:eastAsia="zh-CN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E2ACB"/>
    <w:rPr>
      <w:rFonts w:ascii="Arial" w:eastAsia="Lucida Sans Unicode" w:hAnsi="Arial" w:cs="Mangal"/>
      <w:b/>
      <w:bCs/>
      <w:kern w:val="2"/>
      <w:sz w:val="24"/>
      <w:szCs w:val="24"/>
      <w:lang w:eastAsia="zh-CN"/>
    </w:rPr>
  </w:style>
  <w:style w:type="paragraph" w:styleId="Zkladntext">
    <w:name w:val="Body Text"/>
    <w:basedOn w:val="Normln"/>
    <w:link w:val="ZkladntextChar"/>
    <w:rsid w:val="00CE2ACB"/>
    <w:pPr>
      <w:suppressAutoHyphens/>
      <w:spacing w:after="120"/>
    </w:pPr>
    <w:rPr>
      <w:rFonts w:cs="Calibri"/>
      <w:kern w:val="2"/>
      <w:lang w:eastAsia="zh-CN"/>
    </w:rPr>
  </w:style>
  <w:style w:type="character" w:customStyle="1" w:styleId="ZkladntextChar">
    <w:name w:val="Základní text Char"/>
    <w:basedOn w:val="Standardnpsmoodstavce"/>
    <w:link w:val="Zkladntext"/>
    <w:rsid w:val="00CE2ACB"/>
    <w:rPr>
      <w:rFonts w:ascii="Times New Roman" w:eastAsia="Times New Roman" w:hAnsi="Times New Roman" w:cs="Calibri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72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865878-AE31-4A79-B150-E4764B33E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843</Words>
  <Characters>4807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Dagmar Fischerová</cp:lastModifiedBy>
  <cp:revision>5</cp:revision>
  <cp:lastPrinted>2025-07-14T14:38:00Z</cp:lastPrinted>
  <dcterms:created xsi:type="dcterms:W3CDTF">2026-03-17T09:02:00Z</dcterms:created>
  <dcterms:modified xsi:type="dcterms:W3CDTF">2026-03-17T10:18:00Z</dcterms:modified>
</cp:coreProperties>
</file>