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5F0E" w14:textId="77777777" w:rsidR="00406A18" w:rsidRDefault="00406A18" w:rsidP="00406A18">
      <w:pPr>
        <w:spacing w:line="240" w:lineRule="exact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06A18" w14:paraId="7BBD2423" w14:textId="77777777" w:rsidTr="00406A18">
        <w:trPr>
          <w:trHeight w:val="90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AA8A522" w14:textId="77777777" w:rsidR="00406A18" w:rsidRDefault="00406A18" w:rsidP="003847ED">
            <w:pPr>
              <w:rPr>
                <w:b/>
              </w:rPr>
            </w:pPr>
          </w:p>
          <w:p w14:paraId="02D3C560" w14:textId="77777777" w:rsidR="00406A18" w:rsidRDefault="00406A18" w:rsidP="003847E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Volby do Zastupitelstva obce </w:t>
            </w:r>
            <w:r w:rsidRPr="00406A18">
              <w:rPr>
                <w:b/>
                <w:sz w:val="22"/>
                <w:szCs w:val="22"/>
              </w:rPr>
              <w:t>Pašinka</w:t>
            </w:r>
          </w:p>
          <w:p w14:paraId="114793F3" w14:textId="5D98ADD1" w:rsidR="00406A18" w:rsidRDefault="00406A18" w:rsidP="003847E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konané ve dnech </w:t>
            </w:r>
            <w:r w:rsidR="00F94B12">
              <w:rPr>
                <w:b/>
                <w:sz w:val="22"/>
                <w:szCs w:val="22"/>
              </w:rPr>
              <w:t>09</w:t>
            </w:r>
            <w:r>
              <w:rPr>
                <w:b/>
                <w:sz w:val="22"/>
                <w:szCs w:val="22"/>
              </w:rPr>
              <w:t xml:space="preserve">. a </w:t>
            </w:r>
            <w:r w:rsidR="00F94B12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 xml:space="preserve">. </w:t>
            </w:r>
            <w:r w:rsidR="00F94B12">
              <w:rPr>
                <w:b/>
                <w:sz w:val="22"/>
                <w:szCs w:val="22"/>
              </w:rPr>
              <w:t>října</w:t>
            </w:r>
            <w:r>
              <w:rPr>
                <w:b/>
                <w:sz w:val="22"/>
                <w:szCs w:val="22"/>
              </w:rPr>
              <w:t xml:space="preserve"> 202</w:t>
            </w:r>
            <w:r w:rsidR="00F94B12">
              <w:rPr>
                <w:b/>
                <w:sz w:val="22"/>
                <w:szCs w:val="22"/>
              </w:rPr>
              <w:t>6</w:t>
            </w:r>
          </w:p>
          <w:p w14:paraId="02037ADE" w14:textId="6BEC93CD" w:rsidR="00406A18" w:rsidRDefault="00151678" w:rsidP="003847ED">
            <w:pPr>
              <w:spacing w:line="3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schválený</w:t>
            </w:r>
            <w:r w:rsidR="00406A18">
              <w:rPr>
                <w:b/>
                <w:sz w:val="22"/>
                <w:szCs w:val="22"/>
              </w:rPr>
              <w:t xml:space="preserve"> poč</w:t>
            </w:r>
            <w:r>
              <w:rPr>
                <w:b/>
                <w:sz w:val="22"/>
                <w:szCs w:val="22"/>
              </w:rPr>
              <w:t>et volených</w:t>
            </w:r>
            <w:r w:rsidR="00406A18">
              <w:rPr>
                <w:b/>
                <w:sz w:val="22"/>
                <w:szCs w:val="22"/>
              </w:rPr>
              <w:t xml:space="preserve"> členů </w:t>
            </w:r>
            <w:r w:rsidR="002C73CA">
              <w:rPr>
                <w:b/>
                <w:sz w:val="22"/>
                <w:szCs w:val="22"/>
              </w:rPr>
              <w:t>zastupitelstva obce</w:t>
            </w:r>
          </w:p>
          <w:p w14:paraId="5A8D59DC" w14:textId="77777777" w:rsidR="00406A18" w:rsidRDefault="00406A18" w:rsidP="003847ED">
            <w:pPr>
              <w:spacing w:line="340" w:lineRule="atLeast"/>
              <w:jc w:val="center"/>
              <w:rPr>
                <w:b/>
                <w:color w:val="F79646"/>
              </w:rPr>
            </w:pPr>
          </w:p>
        </w:tc>
      </w:tr>
    </w:tbl>
    <w:p w14:paraId="2220540B" w14:textId="77777777" w:rsidR="00406A18" w:rsidRPr="00E25DFB" w:rsidRDefault="00406A18" w:rsidP="00406A18">
      <w:pPr>
        <w:spacing w:line="340" w:lineRule="exact"/>
        <w:rPr>
          <w:b/>
          <w:color w:val="F79646"/>
        </w:rPr>
      </w:pPr>
    </w:p>
    <w:p w14:paraId="4D44F141" w14:textId="77777777" w:rsidR="00406A18" w:rsidRPr="00A11FEB" w:rsidRDefault="00406A18" w:rsidP="00406A18">
      <w:pPr>
        <w:spacing w:line="340" w:lineRule="atLeast"/>
        <w:jc w:val="both"/>
      </w:pPr>
      <w:r w:rsidRPr="00A11FEB">
        <w:t xml:space="preserve">V souladu s ustanovením § 15 odst. 1 písm. d) zákona č. 491/2001 Sb., o volbách do zastupitelstev obcí a o změně některých zákonů, ve znění pozdějších předpisů,  </w:t>
      </w:r>
    </w:p>
    <w:p w14:paraId="68E81A7C" w14:textId="77777777" w:rsidR="00406A18" w:rsidRPr="002A6017" w:rsidRDefault="00406A18" w:rsidP="00406A18">
      <w:pPr>
        <w:spacing w:line="340" w:lineRule="atLeast"/>
        <w:jc w:val="both"/>
        <w:rPr>
          <w:b/>
          <w:sz w:val="22"/>
          <w:szCs w:val="22"/>
        </w:rPr>
      </w:pPr>
    </w:p>
    <w:p w14:paraId="42F9CC7E" w14:textId="5F20EA49" w:rsidR="00406A18" w:rsidRPr="002A6017" w:rsidRDefault="00406A18" w:rsidP="00406A18">
      <w:pPr>
        <w:spacing w:line="340" w:lineRule="exact"/>
        <w:jc w:val="both"/>
        <w:rPr>
          <w:b/>
          <w:sz w:val="22"/>
          <w:szCs w:val="22"/>
        </w:rPr>
      </w:pPr>
    </w:p>
    <w:p w14:paraId="0426E6E7" w14:textId="11FF8DE3" w:rsidR="00406A18" w:rsidRPr="00A11FEB" w:rsidRDefault="00406A18" w:rsidP="00406A18">
      <w:pPr>
        <w:spacing w:line="340" w:lineRule="exact"/>
        <w:jc w:val="both"/>
        <w:rPr>
          <w:b/>
        </w:rPr>
      </w:pPr>
      <w:r w:rsidRPr="00A11FEB">
        <w:t xml:space="preserve">pro volby do Zastupitelstva obce Pašinka, konané ve dnech </w:t>
      </w:r>
      <w:r w:rsidR="00151678" w:rsidRPr="00A11FEB">
        <w:t>09</w:t>
      </w:r>
      <w:r w:rsidRPr="00A11FEB">
        <w:t xml:space="preserve">. a </w:t>
      </w:r>
      <w:r w:rsidR="00151678" w:rsidRPr="00A11FEB">
        <w:t>10</w:t>
      </w:r>
      <w:r w:rsidRPr="00A11FEB">
        <w:t xml:space="preserve">. </w:t>
      </w:r>
      <w:r w:rsidR="00151678" w:rsidRPr="00A11FEB">
        <w:t>října</w:t>
      </w:r>
      <w:r w:rsidRPr="00A11FEB">
        <w:t xml:space="preserve"> 202</w:t>
      </w:r>
      <w:r w:rsidR="00151678" w:rsidRPr="00A11FEB">
        <w:t>6</w:t>
      </w:r>
      <w:r w:rsidRPr="00A11FEB">
        <w:t>, počet</w:t>
      </w:r>
      <w:r w:rsidR="00151678" w:rsidRPr="00A11FEB">
        <w:t xml:space="preserve"> volených</w:t>
      </w:r>
      <w:r w:rsidRPr="00A11FEB">
        <w:t xml:space="preserve"> členů </w:t>
      </w:r>
      <w:r w:rsidR="00151678" w:rsidRPr="00A11FEB">
        <w:t xml:space="preserve">do zastupitelstva obce: </w:t>
      </w:r>
    </w:p>
    <w:p w14:paraId="5849031F" w14:textId="77777777" w:rsidR="00151678" w:rsidRDefault="00151678" w:rsidP="00151678">
      <w:pPr>
        <w:spacing w:line="340" w:lineRule="atLeast"/>
        <w:jc w:val="center"/>
        <w:rPr>
          <w:b/>
          <w:sz w:val="22"/>
          <w:szCs w:val="22"/>
        </w:rPr>
      </w:pPr>
    </w:p>
    <w:p w14:paraId="31BCD942" w14:textId="5DE149D0" w:rsidR="00151678" w:rsidRPr="00A11FEB" w:rsidRDefault="00151678" w:rsidP="00151678">
      <w:pPr>
        <w:spacing w:line="340" w:lineRule="atLeast"/>
        <w:jc w:val="center"/>
        <w:rPr>
          <w:b/>
        </w:rPr>
      </w:pPr>
      <w:r w:rsidRPr="00A11FEB">
        <w:rPr>
          <w:b/>
        </w:rPr>
        <w:t>počet volených členů zastupitelstva obce</w:t>
      </w:r>
      <w:r w:rsidRPr="00A11FEB">
        <w:rPr>
          <w:b/>
        </w:rPr>
        <w:t xml:space="preserve"> devítičlenné</w:t>
      </w:r>
    </w:p>
    <w:p w14:paraId="6374D953" w14:textId="77777777" w:rsidR="00406A18" w:rsidRPr="002A6017" w:rsidRDefault="00406A18" w:rsidP="00406A18">
      <w:pPr>
        <w:spacing w:line="340" w:lineRule="exact"/>
        <w:rPr>
          <w:b/>
          <w:sz w:val="22"/>
          <w:szCs w:val="22"/>
        </w:rPr>
      </w:pPr>
    </w:p>
    <w:p w14:paraId="14C221D7" w14:textId="6F1FB6F6" w:rsidR="00406A18" w:rsidRPr="002A6017" w:rsidRDefault="00151678" w:rsidP="00406A18">
      <w:pPr>
        <w:spacing w:line="340" w:lineRule="exact"/>
        <w:jc w:val="center"/>
        <w:rPr>
          <w:b/>
          <w:sz w:val="22"/>
          <w:szCs w:val="22"/>
          <w:vertAlign w:val="superscript"/>
        </w:rPr>
      </w:pPr>
      <w:r>
        <w:rPr>
          <w:b/>
          <w:sz w:val="22"/>
          <w:szCs w:val="22"/>
        </w:rPr>
        <w:t xml:space="preserve"> </w:t>
      </w:r>
    </w:p>
    <w:p w14:paraId="76990307" w14:textId="77777777" w:rsidR="00406A18" w:rsidRPr="002A6017" w:rsidRDefault="00406A18" w:rsidP="00406A18">
      <w:pPr>
        <w:spacing w:line="340" w:lineRule="exact"/>
        <w:rPr>
          <w:sz w:val="22"/>
          <w:szCs w:val="22"/>
        </w:rPr>
      </w:pPr>
    </w:p>
    <w:p w14:paraId="67162026" w14:textId="34B6AAF0" w:rsidR="00406A18" w:rsidRDefault="00406A18" w:rsidP="00406A18">
      <w:pPr>
        <w:spacing w:line="340" w:lineRule="exact"/>
        <w:rPr>
          <w:sz w:val="22"/>
          <w:szCs w:val="22"/>
        </w:rPr>
      </w:pPr>
      <w:r w:rsidRPr="002A6017">
        <w:rPr>
          <w:sz w:val="22"/>
          <w:szCs w:val="22"/>
        </w:rPr>
        <w:t xml:space="preserve">V </w:t>
      </w:r>
      <w:r>
        <w:rPr>
          <w:sz w:val="22"/>
          <w:szCs w:val="22"/>
        </w:rPr>
        <w:t>Pašince</w:t>
      </w:r>
      <w:r w:rsidRPr="002A6017">
        <w:rPr>
          <w:sz w:val="22"/>
          <w:szCs w:val="22"/>
        </w:rPr>
        <w:t xml:space="preserve">   dne </w:t>
      </w:r>
      <w:r w:rsidR="00151678">
        <w:rPr>
          <w:sz w:val="22"/>
          <w:szCs w:val="22"/>
        </w:rPr>
        <w:t>03.07.2026</w:t>
      </w:r>
    </w:p>
    <w:p w14:paraId="56DC2E57" w14:textId="77777777" w:rsidR="00406A18" w:rsidRDefault="00406A18" w:rsidP="00406A18">
      <w:pPr>
        <w:spacing w:line="340" w:lineRule="exact"/>
        <w:rPr>
          <w:sz w:val="22"/>
          <w:szCs w:val="22"/>
        </w:rPr>
      </w:pPr>
    </w:p>
    <w:p w14:paraId="57EAA5F5" w14:textId="77777777" w:rsidR="00D569ED" w:rsidRDefault="00D569ED" w:rsidP="00406A18">
      <w:pPr>
        <w:spacing w:line="340" w:lineRule="exact"/>
        <w:rPr>
          <w:sz w:val="22"/>
          <w:szCs w:val="22"/>
        </w:rPr>
      </w:pPr>
    </w:p>
    <w:p w14:paraId="5FED867D" w14:textId="77777777" w:rsidR="00D569ED" w:rsidRDefault="00D569ED" w:rsidP="00406A18">
      <w:pPr>
        <w:spacing w:line="340" w:lineRule="exact"/>
        <w:rPr>
          <w:sz w:val="22"/>
          <w:szCs w:val="22"/>
        </w:rPr>
      </w:pPr>
    </w:p>
    <w:p w14:paraId="364D4520" w14:textId="77777777" w:rsidR="00D569ED" w:rsidRDefault="00D569ED" w:rsidP="00406A18">
      <w:pPr>
        <w:spacing w:line="340" w:lineRule="exact"/>
        <w:rPr>
          <w:sz w:val="22"/>
          <w:szCs w:val="22"/>
        </w:rPr>
      </w:pPr>
    </w:p>
    <w:p w14:paraId="4D619CB0" w14:textId="77777777" w:rsidR="00D569ED" w:rsidRDefault="00D569ED" w:rsidP="00406A18">
      <w:pPr>
        <w:spacing w:line="340" w:lineRule="exact"/>
        <w:rPr>
          <w:sz w:val="22"/>
          <w:szCs w:val="22"/>
        </w:rPr>
      </w:pPr>
    </w:p>
    <w:p w14:paraId="34C4F164" w14:textId="77777777" w:rsidR="00D569ED" w:rsidRDefault="00D569ED" w:rsidP="00406A18">
      <w:pPr>
        <w:spacing w:line="340" w:lineRule="exact"/>
        <w:rPr>
          <w:sz w:val="22"/>
          <w:szCs w:val="22"/>
        </w:rPr>
      </w:pPr>
    </w:p>
    <w:p w14:paraId="026D60EC" w14:textId="77777777" w:rsidR="00D569ED" w:rsidRPr="002A6017" w:rsidRDefault="00D569ED" w:rsidP="00406A18">
      <w:pPr>
        <w:spacing w:line="340" w:lineRule="exact"/>
        <w:rPr>
          <w:sz w:val="22"/>
          <w:szCs w:val="22"/>
        </w:rPr>
      </w:pPr>
    </w:p>
    <w:p w14:paraId="392BFE2C" w14:textId="77777777" w:rsidR="00406A18" w:rsidRPr="002A6017" w:rsidRDefault="00406A18" w:rsidP="00406A18">
      <w:pPr>
        <w:spacing w:line="240" w:lineRule="exact"/>
        <w:jc w:val="both"/>
        <w:rPr>
          <w:sz w:val="22"/>
          <w:szCs w:val="22"/>
        </w:rPr>
      </w:pPr>
    </w:p>
    <w:p w14:paraId="67C2BFEA" w14:textId="77777777" w:rsidR="00406A18" w:rsidRPr="002A6017" w:rsidRDefault="00406A18" w:rsidP="00406A18">
      <w:pPr>
        <w:spacing w:line="240" w:lineRule="exact"/>
        <w:jc w:val="both"/>
        <w:rPr>
          <w:sz w:val="22"/>
          <w:szCs w:val="22"/>
        </w:rPr>
      </w:pPr>
      <w:r w:rsidRPr="002A6017">
        <w:rPr>
          <w:sz w:val="22"/>
          <w:szCs w:val="22"/>
        </w:rPr>
        <w:t xml:space="preserve">                                                                                    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49745C" w14:textId="77777777" w:rsidR="00406A18" w:rsidRPr="002A6017" w:rsidRDefault="00406A18" w:rsidP="00406A18">
      <w:pPr>
        <w:spacing w:line="240" w:lineRule="exact"/>
        <w:jc w:val="both"/>
        <w:rPr>
          <w:sz w:val="22"/>
          <w:szCs w:val="22"/>
        </w:rPr>
      </w:pPr>
      <w:r w:rsidRPr="002A6017"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>Mgr. Jana Truhlářová</w:t>
      </w:r>
    </w:p>
    <w:p w14:paraId="5E01CD07" w14:textId="77777777" w:rsidR="00406A18" w:rsidRDefault="00406A18" w:rsidP="00406A18">
      <w:pPr>
        <w:spacing w:line="340" w:lineRule="exact"/>
        <w:jc w:val="both"/>
        <w:rPr>
          <w:sz w:val="22"/>
          <w:szCs w:val="22"/>
        </w:rPr>
      </w:pPr>
      <w:r w:rsidRPr="002A6017">
        <w:rPr>
          <w:sz w:val="22"/>
          <w:szCs w:val="22"/>
        </w:rPr>
        <w:t xml:space="preserve">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6017">
        <w:rPr>
          <w:sz w:val="22"/>
          <w:szCs w:val="22"/>
        </w:rPr>
        <w:t>Starostka</w:t>
      </w:r>
      <w:r>
        <w:rPr>
          <w:sz w:val="22"/>
          <w:szCs w:val="22"/>
        </w:rPr>
        <w:t xml:space="preserve"> </w:t>
      </w:r>
      <w:r w:rsidRPr="002A6017">
        <w:rPr>
          <w:sz w:val="22"/>
          <w:szCs w:val="22"/>
        </w:rPr>
        <w:t>obce</w:t>
      </w:r>
    </w:p>
    <w:p w14:paraId="06237D0F" w14:textId="77777777" w:rsidR="00406A18" w:rsidRDefault="00406A18" w:rsidP="00406A18">
      <w:pPr>
        <w:spacing w:line="340" w:lineRule="exact"/>
        <w:jc w:val="both"/>
        <w:rPr>
          <w:sz w:val="22"/>
          <w:szCs w:val="22"/>
        </w:rPr>
      </w:pPr>
    </w:p>
    <w:p w14:paraId="1A815110" w14:textId="77777777" w:rsidR="00406A18" w:rsidRDefault="00406A18" w:rsidP="00406A18">
      <w:pPr>
        <w:spacing w:line="340" w:lineRule="exact"/>
        <w:jc w:val="both"/>
        <w:rPr>
          <w:sz w:val="22"/>
          <w:szCs w:val="22"/>
        </w:rPr>
      </w:pPr>
    </w:p>
    <w:sectPr w:rsidR="00406A18" w:rsidSect="00741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18"/>
    <w:rsid w:val="00151678"/>
    <w:rsid w:val="002C73CA"/>
    <w:rsid w:val="00406A18"/>
    <w:rsid w:val="00525981"/>
    <w:rsid w:val="00741377"/>
    <w:rsid w:val="00A11FEB"/>
    <w:rsid w:val="00D569ED"/>
    <w:rsid w:val="00F9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B9AF"/>
  <w15:docId w15:val="{C4DC77FD-6D40-4946-8B14-71F0B3B4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Pašinka</dc:creator>
  <cp:lastModifiedBy>Obec Pašinka</cp:lastModifiedBy>
  <cp:revision>5</cp:revision>
  <cp:lastPrinted>2022-07-19T08:58:00Z</cp:lastPrinted>
  <dcterms:created xsi:type="dcterms:W3CDTF">2026-07-03T04:42:00Z</dcterms:created>
  <dcterms:modified xsi:type="dcterms:W3CDTF">2026-07-03T04:51:00Z</dcterms:modified>
</cp:coreProperties>
</file>