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B5C5" w14:textId="3A5951C5" w:rsidR="00072D89" w:rsidRDefault="00072D89" w:rsidP="00072D89">
      <w:pPr>
        <w:spacing w:line="240" w:lineRule="exact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72D89" w14:paraId="7ADB3F66" w14:textId="77777777" w:rsidTr="00DB5DD3">
        <w:trPr>
          <w:trHeight w:val="90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77F4C9E" w14:textId="77777777" w:rsidR="00072D89" w:rsidRDefault="00072D89" w:rsidP="00DB5DD3">
            <w:pPr>
              <w:rPr>
                <w:b/>
                <w:sz w:val="22"/>
                <w:szCs w:val="22"/>
              </w:rPr>
            </w:pPr>
          </w:p>
          <w:p w14:paraId="39AAFB3A" w14:textId="2488F0AB" w:rsidR="00072D89" w:rsidRDefault="00072D89" w:rsidP="00DB5D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Volby do Zastupitelstva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obce </w:t>
            </w:r>
            <w:r w:rsidRPr="00072D89">
              <w:rPr>
                <w:b/>
                <w:bCs/>
                <w:sz w:val="22"/>
                <w:szCs w:val="22"/>
              </w:rPr>
              <w:t>Pašinka</w:t>
            </w:r>
            <w:r w:rsidRPr="00072D89">
              <w:rPr>
                <w:b/>
                <w:bCs/>
                <w:sz w:val="22"/>
                <w:szCs w:val="22"/>
              </w:rPr>
              <w:t>,</w:t>
            </w:r>
          </w:p>
          <w:p w14:paraId="6F74B1E4" w14:textId="3485914F" w:rsidR="00072D89" w:rsidRDefault="00072D89" w:rsidP="00DB5D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konané ve dnech 9. a 10. října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2026</w:t>
            </w:r>
          </w:p>
          <w:p w14:paraId="6AD95F27" w14:textId="77777777" w:rsidR="00072D89" w:rsidRDefault="00072D89" w:rsidP="00DB5DD3">
            <w:pPr>
              <w:spacing w:line="3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Stanovení minimálního počtu členů okrskové volební komise</w:t>
            </w:r>
          </w:p>
          <w:p w14:paraId="30244797" w14:textId="77777777" w:rsidR="00072D89" w:rsidRDefault="00072D89" w:rsidP="00DB5DD3">
            <w:pPr>
              <w:spacing w:line="340" w:lineRule="atLeast"/>
              <w:jc w:val="center"/>
              <w:rPr>
                <w:b/>
                <w:color w:val="F79646"/>
                <w:sz w:val="22"/>
                <w:szCs w:val="22"/>
              </w:rPr>
            </w:pPr>
          </w:p>
        </w:tc>
      </w:tr>
    </w:tbl>
    <w:p w14:paraId="481C1A33" w14:textId="77777777" w:rsidR="00072D89" w:rsidRPr="00E25DFB" w:rsidRDefault="00072D89" w:rsidP="00072D89">
      <w:pPr>
        <w:spacing w:line="340" w:lineRule="exact"/>
        <w:rPr>
          <w:b/>
          <w:color w:val="F79646"/>
        </w:rPr>
      </w:pPr>
    </w:p>
    <w:p w14:paraId="7925F0F6" w14:textId="77777777" w:rsidR="00072D89" w:rsidRPr="002A6017" w:rsidRDefault="00072D89" w:rsidP="00072D89">
      <w:pPr>
        <w:spacing w:line="340" w:lineRule="atLeast"/>
        <w:jc w:val="both"/>
        <w:rPr>
          <w:sz w:val="22"/>
          <w:szCs w:val="22"/>
        </w:rPr>
      </w:pPr>
      <w:r w:rsidRPr="002A6017">
        <w:rPr>
          <w:sz w:val="22"/>
          <w:szCs w:val="22"/>
        </w:rPr>
        <w:t>V souladu s ustanovením § 1</w:t>
      </w:r>
      <w:r>
        <w:rPr>
          <w:sz w:val="22"/>
          <w:szCs w:val="22"/>
        </w:rPr>
        <w:t>8</w:t>
      </w:r>
      <w:r w:rsidRPr="002A60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odst. 1 </w:t>
      </w:r>
      <w:r w:rsidRPr="002A6017">
        <w:rPr>
          <w:sz w:val="22"/>
          <w:szCs w:val="22"/>
        </w:rPr>
        <w:t xml:space="preserve">zákona č. </w:t>
      </w:r>
      <w:r>
        <w:rPr>
          <w:sz w:val="22"/>
          <w:szCs w:val="22"/>
        </w:rPr>
        <w:t>88/2024</w:t>
      </w:r>
      <w:r w:rsidRPr="002A6017">
        <w:rPr>
          <w:sz w:val="22"/>
          <w:szCs w:val="22"/>
        </w:rPr>
        <w:t xml:space="preserve"> Sb., o </w:t>
      </w:r>
      <w:r>
        <w:rPr>
          <w:sz w:val="22"/>
          <w:szCs w:val="22"/>
        </w:rPr>
        <w:t>správě voleb</w:t>
      </w:r>
      <w:r w:rsidRPr="002A6017">
        <w:rPr>
          <w:sz w:val="22"/>
          <w:szCs w:val="22"/>
        </w:rPr>
        <w:t>, ve znění pozdějších předpisů</w:t>
      </w:r>
      <w:r>
        <w:rPr>
          <w:sz w:val="22"/>
          <w:szCs w:val="22"/>
        </w:rPr>
        <w:t>,</w:t>
      </w:r>
      <w:r w:rsidRPr="002A6017">
        <w:rPr>
          <w:sz w:val="22"/>
          <w:szCs w:val="22"/>
        </w:rPr>
        <w:t xml:space="preserve">  </w:t>
      </w:r>
    </w:p>
    <w:p w14:paraId="3F9A16C9" w14:textId="77777777" w:rsidR="00072D89" w:rsidRPr="002A6017" w:rsidRDefault="00072D89" w:rsidP="00072D89">
      <w:pPr>
        <w:spacing w:line="340" w:lineRule="atLeast"/>
        <w:jc w:val="both"/>
        <w:rPr>
          <w:b/>
          <w:sz w:val="22"/>
          <w:szCs w:val="22"/>
        </w:rPr>
      </w:pPr>
    </w:p>
    <w:p w14:paraId="1568FBF5" w14:textId="77777777" w:rsidR="00072D89" w:rsidRPr="002A6017" w:rsidRDefault="00072D89" w:rsidP="00072D89">
      <w:pPr>
        <w:spacing w:line="340" w:lineRule="atLeast"/>
        <w:jc w:val="center"/>
        <w:rPr>
          <w:b/>
          <w:sz w:val="22"/>
          <w:szCs w:val="22"/>
        </w:rPr>
      </w:pPr>
      <w:r w:rsidRPr="002A6017">
        <w:rPr>
          <w:b/>
          <w:sz w:val="22"/>
          <w:szCs w:val="22"/>
        </w:rPr>
        <w:t>s t a n o v u j i</w:t>
      </w:r>
    </w:p>
    <w:p w14:paraId="77969ECC" w14:textId="77777777" w:rsidR="00072D89" w:rsidRPr="002A6017" w:rsidRDefault="00072D89" w:rsidP="00072D89">
      <w:pPr>
        <w:spacing w:line="340" w:lineRule="exact"/>
        <w:jc w:val="both"/>
        <w:rPr>
          <w:b/>
          <w:sz w:val="22"/>
          <w:szCs w:val="22"/>
        </w:rPr>
      </w:pPr>
      <w:r w:rsidRPr="002A6017">
        <w:rPr>
          <w:b/>
          <w:sz w:val="22"/>
          <w:szCs w:val="22"/>
        </w:rPr>
        <w:t xml:space="preserve"> </w:t>
      </w:r>
    </w:p>
    <w:p w14:paraId="6856EC2C" w14:textId="254D86FF" w:rsidR="00072D89" w:rsidRPr="002A6017" w:rsidRDefault="00072D89" w:rsidP="00072D89">
      <w:pPr>
        <w:spacing w:line="340" w:lineRule="exact"/>
        <w:jc w:val="both"/>
        <w:rPr>
          <w:b/>
          <w:sz w:val="22"/>
          <w:szCs w:val="22"/>
        </w:rPr>
      </w:pPr>
      <w:r w:rsidRPr="002A6017">
        <w:rPr>
          <w:sz w:val="22"/>
          <w:szCs w:val="22"/>
        </w:rPr>
        <w:t>pro volby do Zastupitelstva města/</w:t>
      </w:r>
      <w:proofErr w:type="gramStart"/>
      <w:r w:rsidRPr="002A6017">
        <w:rPr>
          <w:sz w:val="22"/>
          <w:szCs w:val="22"/>
        </w:rPr>
        <w:t>obce</w:t>
      </w:r>
      <w:r>
        <w:rPr>
          <w:sz w:val="22"/>
          <w:szCs w:val="22"/>
        </w:rPr>
        <w:t xml:space="preserve"> </w:t>
      </w:r>
      <w:r w:rsidRPr="002A6017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konané ve dnech 9. a 10. října2026, </w:t>
      </w:r>
      <w:r w:rsidRPr="002A6017">
        <w:rPr>
          <w:sz w:val="22"/>
          <w:szCs w:val="22"/>
        </w:rPr>
        <w:t xml:space="preserve">minimální počet členů okrskové volební komise </w:t>
      </w:r>
      <w:proofErr w:type="gramStart"/>
      <w:r w:rsidRPr="002A6017">
        <w:rPr>
          <w:sz w:val="22"/>
          <w:szCs w:val="22"/>
        </w:rPr>
        <w:t>takto :</w:t>
      </w:r>
      <w:proofErr w:type="gramEnd"/>
    </w:p>
    <w:p w14:paraId="69AF3BC2" w14:textId="77777777" w:rsidR="00072D89" w:rsidRPr="002A6017" w:rsidRDefault="00072D89" w:rsidP="00072D89">
      <w:pPr>
        <w:spacing w:line="340" w:lineRule="exact"/>
        <w:rPr>
          <w:b/>
          <w:sz w:val="22"/>
          <w:szCs w:val="22"/>
        </w:rPr>
      </w:pPr>
    </w:p>
    <w:p w14:paraId="02947146" w14:textId="61908697" w:rsidR="00072D89" w:rsidRPr="002A6017" w:rsidRDefault="00072D89" w:rsidP="00072D89">
      <w:pPr>
        <w:spacing w:line="340" w:lineRule="exact"/>
        <w:jc w:val="center"/>
        <w:rPr>
          <w:b/>
          <w:sz w:val="22"/>
          <w:szCs w:val="22"/>
          <w:vertAlign w:val="superscript"/>
        </w:rPr>
      </w:pPr>
      <w:r w:rsidRPr="002A6017">
        <w:rPr>
          <w:b/>
          <w:sz w:val="22"/>
          <w:szCs w:val="22"/>
        </w:rPr>
        <w:t xml:space="preserve">okrsková volební komise </w:t>
      </w:r>
      <w:r w:rsidRPr="00102727">
        <w:rPr>
          <w:b/>
          <w:sz w:val="22"/>
          <w:szCs w:val="22"/>
        </w:rPr>
        <w:t>pro volební okrsek č.</w:t>
      </w:r>
      <w:r>
        <w:rPr>
          <w:b/>
          <w:sz w:val="22"/>
          <w:szCs w:val="22"/>
        </w:rPr>
        <w:t xml:space="preserve"> 1</w:t>
      </w:r>
      <w:r>
        <w:rPr>
          <w:i/>
          <w:sz w:val="22"/>
          <w:szCs w:val="22"/>
        </w:rPr>
        <w:t xml:space="preserve"> </w:t>
      </w:r>
      <w:r w:rsidRPr="002A6017">
        <w:rPr>
          <w:b/>
          <w:sz w:val="22"/>
          <w:szCs w:val="22"/>
        </w:rPr>
        <w:t xml:space="preserve">je </w:t>
      </w:r>
      <w:r>
        <w:rPr>
          <w:b/>
          <w:sz w:val="22"/>
          <w:szCs w:val="22"/>
        </w:rPr>
        <w:t>pětičlenná.</w:t>
      </w:r>
      <w:r w:rsidRPr="003C389A">
        <w:rPr>
          <w:i/>
          <w:sz w:val="22"/>
          <w:szCs w:val="22"/>
        </w:rPr>
        <w:t xml:space="preserve"> </w:t>
      </w:r>
    </w:p>
    <w:p w14:paraId="13CA3E35" w14:textId="77777777" w:rsidR="00072D89" w:rsidRPr="002A6017" w:rsidRDefault="00072D89" w:rsidP="00072D89">
      <w:pPr>
        <w:spacing w:line="340" w:lineRule="exact"/>
        <w:rPr>
          <w:sz w:val="22"/>
          <w:szCs w:val="22"/>
        </w:rPr>
      </w:pPr>
    </w:p>
    <w:p w14:paraId="44351A80" w14:textId="77777777" w:rsidR="00072D89" w:rsidRDefault="00072D89" w:rsidP="00072D89">
      <w:pPr>
        <w:spacing w:line="340" w:lineRule="exact"/>
        <w:rPr>
          <w:sz w:val="22"/>
          <w:szCs w:val="22"/>
        </w:rPr>
      </w:pPr>
    </w:p>
    <w:p w14:paraId="50C13E70" w14:textId="62F74C40" w:rsidR="00072D89" w:rsidRDefault="00072D89" w:rsidP="00072D89">
      <w:pPr>
        <w:spacing w:line="340" w:lineRule="exact"/>
        <w:rPr>
          <w:sz w:val="22"/>
          <w:szCs w:val="22"/>
        </w:rPr>
      </w:pPr>
      <w:r w:rsidRPr="002A6017">
        <w:rPr>
          <w:sz w:val="22"/>
          <w:szCs w:val="22"/>
        </w:rPr>
        <w:t>V</w:t>
      </w:r>
      <w:r>
        <w:rPr>
          <w:sz w:val="22"/>
          <w:szCs w:val="22"/>
        </w:rPr>
        <w:t xml:space="preserve"> Pašince </w:t>
      </w:r>
      <w:r w:rsidRPr="002A6017">
        <w:rPr>
          <w:sz w:val="22"/>
          <w:szCs w:val="22"/>
        </w:rPr>
        <w:t xml:space="preserve">   dne </w:t>
      </w:r>
      <w:r>
        <w:rPr>
          <w:sz w:val="22"/>
          <w:szCs w:val="22"/>
        </w:rPr>
        <w:t>07.07.2026</w:t>
      </w:r>
    </w:p>
    <w:p w14:paraId="20852E99" w14:textId="77777777" w:rsidR="00072D89" w:rsidRPr="002A6017" w:rsidRDefault="00072D89" w:rsidP="00072D89">
      <w:pPr>
        <w:spacing w:line="340" w:lineRule="exact"/>
        <w:rPr>
          <w:sz w:val="22"/>
          <w:szCs w:val="22"/>
        </w:rPr>
      </w:pPr>
    </w:p>
    <w:p w14:paraId="30596A3E" w14:textId="77777777" w:rsidR="00072D89" w:rsidRPr="002A6017" w:rsidRDefault="00072D89" w:rsidP="00072D89">
      <w:pPr>
        <w:spacing w:line="240" w:lineRule="exact"/>
        <w:jc w:val="both"/>
        <w:rPr>
          <w:sz w:val="22"/>
          <w:szCs w:val="22"/>
        </w:rPr>
      </w:pPr>
    </w:p>
    <w:p w14:paraId="714D8B03" w14:textId="77777777" w:rsidR="00072D89" w:rsidRPr="002A6017" w:rsidRDefault="00072D89" w:rsidP="00072D89">
      <w:pPr>
        <w:spacing w:line="240" w:lineRule="exact"/>
        <w:jc w:val="both"/>
        <w:rPr>
          <w:sz w:val="22"/>
          <w:szCs w:val="22"/>
        </w:rPr>
      </w:pPr>
      <w:r w:rsidRPr="002A6017">
        <w:rPr>
          <w:sz w:val="22"/>
          <w:szCs w:val="22"/>
        </w:rPr>
        <w:t xml:space="preserve">                                                                                    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DADEA9" w14:textId="356CC181" w:rsidR="00072D89" w:rsidRPr="002A6017" w:rsidRDefault="00072D89" w:rsidP="00072D89">
      <w:pPr>
        <w:spacing w:line="240" w:lineRule="exact"/>
        <w:jc w:val="both"/>
        <w:rPr>
          <w:sz w:val="22"/>
          <w:szCs w:val="22"/>
        </w:rPr>
      </w:pPr>
      <w:r w:rsidRPr="002A6017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>Mgr. Jana Truhlářová</w:t>
      </w:r>
    </w:p>
    <w:p w14:paraId="559CDAE0" w14:textId="609C3056" w:rsidR="00072D89" w:rsidRPr="00072D89" w:rsidRDefault="00072D89" w:rsidP="00072D89">
      <w:pPr>
        <w:spacing w:line="340" w:lineRule="exact"/>
        <w:jc w:val="both"/>
        <w:rPr>
          <w:iCs/>
          <w:sz w:val="22"/>
          <w:szCs w:val="22"/>
        </w:rPr>
      </w:pPr>
      <w:r w:rsidRPr="002A6017"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ab/>
        <w:t xml:space="preserve">    </w:t>
      </w:r>
      <w:r w:rsidRPr="002A6017">
        <w:rPr>
          <w:sz w:val="22"/>
          <w:szCs w:val="22"/>
        </w:rPr>
        <w:t xml:space="preserve">  </w:t>
      </w:r>
      <w:r w:rsidRPr="002A6017">
        <w:rPr>
          <w:sz w:val="22"/>
          <w:szCs w:val="22"/>
        </w:rPr>
        <w:t>S</w:t>
      </w:r>
      <w:r w:rsidRPr="002A6017">
        <w:rPr>
          <w:sz w:val="22"/>
          <w:szCs w:val="22"/>
        </w:rPr>
        <w:t>tarostka</w:t>
      </w:r>
      <w:r>
        <w:rPr>
          <w:sz w:val="22"/>
          <w:szCs w:val="22"/>
        </w:rPr>
        <w:t xml:space="preserve"> </w:t>
      </w:r>
      <w:r w:rsidRPr="002A6017">
        <w:rPr>
          <w:sz w:val="22"/>
          <w:szCs w:val="22"/>
        </w:rPr>
        <w:t>obce</w:t>
      </w:r>
      <w:r>
        <w:rPr>
          <w:i/>
          <w:sz w:val="22"/>
          <w:szCs w:val="22"/>
        </w:rPr>
        <w:t xml:space="preserve"> </w:t>
      </w:r>
      <w:r>
        <w:rPr>
          <w:iCs/>
          <w:sz w:val="22"/>
          <w:szCs w:val="22"/>
        </w:rPr>
        <w:t>Pašinka</w:t>
      </w:r>
    </w:p>
    <w:p w14:paraId="7D85A946" w14:textId="77777777" w:rsidR="00072D89" w:rsidRDefault="00072D89" w:rsidP="00072D89">
      <w:pPr>
        <w:spacing w:line="340" w:lineRule="exact"/>
        <w:jc w:val="both"/>
        <w:rPr>
          <w:sz w:val="22"/>
          <w:szCs w:val="22"/>
        </w:rPr>
      </w:pPr>
    </w:p>
    <w:p w14:paraId="0BBBE3D6" w14:textId="77777777" w:rsidR="00072D89" w:rsidRDefault="00072D89" w:rsidP="00072D89">
      <w:pPr>
        <w:spacing w:line="340" w:lineRule="exact"/>
        <w:jc w:val="both"/>
        <w:rPr>
          <w:sz w:val="22"/>
          <w:szCs w:val="22"/>
        </w:rPr>
      </w:pPr>
    </w:p>
    <w:p w14:paraId="3DB68EAA" w14:textId="77777777" w:rsidR="005E43A3" w:rsidRDefault="005E43A3"/>
    <w:sectPr w:rsidR="005E4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89"/>
    <w:rsid w:val="00072D89"/>
    <w:rsid w:val="005E43A3"/>
    <w:rsid w:val="009F73CA"/>
    <w:rsid w:val="00E14BDD"/>
    <w:rsid w:val="00E7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A48B"/>
  <w15:chartTrackingRefBased/>
  <w15:docId w15:val="{E5D33A64-1E6F-442F-BA37-3F3267A9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2D89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72D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2D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2D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2D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2D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2D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2D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2D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2D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2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2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2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2D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2D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2D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2D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2D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2D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2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72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2D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72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2D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72D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2D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72D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2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2D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2D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Pašinka</dc:creator>
  <cp:keywords/>
  <dc:description/>
  <cp:lastModifiedBy>Obec Pašinka</cp:lastModifiedBy>
  <cp:revision>1</cp:revision>
  <dcterms:created xsi:type="dcterms:W3CDTF">2026-07-07T07:17:00Z</dcterms:created>
  <dcterms:modified xsi:type="dcterms:W3CDTF">2026-07-07T07:21:00Z</dcterms:modified>
</cp:coreProperties>
</file>