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4623" w14:textId="2F012616" w:rsidR="006930E5" w:rsidRPr="006930E5" w:rsidRDefault="006930E5" w:rsidP="006930E5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56804A7" wp14:editId="47AA90C0">
            <wp:simplePos x="0" y="0"/>
            <wp:positionH relativeFrom="column">
              <wp:posOffset>4250913</wp:posOffset>
            </wp:positionH>
            <wp:positionV relativeFrom="paragraph">
              <wp:posOffset>232267</wp:posOffset>
            </wp:positionV>
            <wp:extent cx="2005965" cy="946168"/>
            <wp:effectExtent l="0" t="0" r="0" b="6350"/>
            <wp:wrapNone/>
            <wp:docPr id="12971492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946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0E5">
        <w:rPr>
          <w:b/>
          <w:bCs/>
          <w:sz w:val="28"/>
          <w:szCs w:val="28"/>
        </w:rPr>
        <w:t>KNIHOVNA VRANOVÁ</w:t>
      </w:r>
    </w:p>
    <w:p w14:paraId="6D3A581A" w14:textId="525BEA90" w:rsidR="001700F4" w:rsidRPr="006930E5" w:rsidRDefault="00B60EC4" w:rsidP="006930E5">
      <w:pPr>
        <w:rPr>
          <w:b/>
          <w:bCs/>
          <w:color w:val="FF0000"/>
          <w:sz w:val="96"/>
          <w:szCs w:val="96"/>
        </w:rPr>
      </w:pPr>
      <w:r w:rsidRPr="006930E5">
        <w:rPr>
          <w:b/>
          <w:bCs/>
          <w:color w:val="FF0000"/>
          <w:sz w:val="96"/>
          <w:szCs w:val="96"/>
        </w:rPr>
        <w:t>VÝSTAVA</w:t>
      </w:r>
    </w:p>
    <w:p w14:paraId="1BC88509" w14:textId="230281EF" w:rsidR="00B60EC4" w:rsidRPr="006930E5" w:rsidRDefault="00B60EC4">
      <w:pPr>
        <w:rPr>
          <w:b/>
          <w:bCs/>
          <w:color w:val="FF0000"/>
          <w:sz w:val="56"/>
          <w:szCs w:val="56"/>
        </w:rPr>
      </w:pPr>
      <w:r w:rsidRPr="006930E5">
        <w:rPr>
          <w:b/>
          <w:bCs/>
          <w:color w:val="FF0000"/>
          <w:sz w:val="56"/>
          <w:szCs w:val="56"/>
        </w:rPr>
        <w:t>KNIH VYDANÝCH DO ROKU 1945</w:t>
      </w:r>
    </w:p>
    <w:p w14:paraId="39A69127" w14:textId="65C973D8" w:rsidR="00B60EC4" w:rsidRPr="006930E5" w:rsidRDefault="00B60EC4">
      <w:pPr>
        <w:rPr>
          <w:b/>
          <w:bCs/>
          <w:color w:val="FF0000"/>
          <w:sz w:val="72"/>
          <w:szCs w:val="72"/>
        </w:rPr>
      </w:pPr>
      <w:r w:rsidRPr="006930E5">
        <w:rPr>
          <w:b/>
          <w:bCs/>
          <w:color w:val="FF0000"/>
          <w:sz w:val="72"/>
          <w:szCs w:val="72"/>
        </w:rPr>
        <w:t>OD 30. 4.  DO 23. 5. 2025</w:t>
      </w:r>
    </w:p>
    <w:p w14:paraId="28FC6150" w14:textId="73AD3192" w:rsidR="006930E5" w:rsidRPr="004B3813" w:rsidRDefault="002F4C8B">
      <w:pPr>
        <w:rPr>
          <w:b/>
          <w:bCs/>
          <w:sz w:val="48"/>
          <w:szCs w:val="48"/>
        </w:rPr>
      </w:pPr>
      <w:r w:rsidRPr="004B3813">
        <w:rPr>
          <w:b/>
          <w:bCs/>
          <w:sz w:val="48"/>
          <w:szCs w:val="48"/>
        </w:rPr>
        <w:t xml:space="preserve">Místo konání: </w:t>
      </w:r>
    </w:p>
    <w:p w14:paraId="56ACE972" w14:textId="0959B50E" w:rsidR="002F4C8B" w:rsidRPr="006930E5" w:rsidRDefault="002F4C8B">
      <w:pPr>
        <w:rPr>
          <w:b/>
          <w:bCs/>
          <w:color w:val="FF0000"/>
          <w:sz w:val="56"/>
          <w:szCs w:val="56"/>
        </w:rPr>
      </w:pPr>
      <w:r w:rsidRPr="006930E5">
        <w:rPr>
          <w:b/>
          <w:bCs/>
          <w:color w:val="FF0000"/>
          <w:sz w:val="56"/>
          <w:szCs w:val="56"/>
        </w:rPr>
        <w:t>HASIČSKÁ ZBROJNICE</w:t>
      </w:r>
    </w:p>
    <w:p w14:paraId="4002CE2B" w14:textId="3657A035" w:rsidR="00B60EC4" w:rsidRPr="00193FAB" w:rsidRDefault="00B60EC4" w:rsidP="006930E5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193FAB">
        <w:rPr>
          <w:b/>
          <w:bCs/>
          <w:color w:val="FF0000"/>
          <w:sz w:val="32"/>
          <w:szCs w:val="32"/>
          <w:u w:val="single"/>
        </w:rPr>
        <w:t>VÝSTAVA OTEVŘENA:</w:t>
      </w:r>
    </w:p>
    <w:p w14:paraId="19D42AF8" w14:textId="0618FE34" w:rsidR="002F4C8B" w:rsidRPr="006930E5" w:rsidRDefault="002F4C8B" w:rsidP="006930E5">
      <w:pPr>
        <w:jc w:val="center"/>
        <w:rPr>
          <w:b/>
          <w:bCs/>
          <w:sz w:val="32"/>
          <w:szCs w:val="32"/>
        </w:rPr>
      </w:pPr>
      <w:r w:rsidRPr="006930E5">
        <w:rPr>
          <w:b/>
          <w:bCs/>
          <w:sz w:val="32"/>
          <w:szCs w:val="32"/>
        </w:rPr>
        <w:t>30. 4. 16.00 – 2</w:t>
      </w:r>
      <w:r w:rsidR="004B3813">
        <w:rPr>
          <w:b/>
          <w:bCs/>
          <w:sz w:val="32"/>
          <w:szCs w:val="32"/>
        </w:rPr>
        <w:t>0</w:t>
      </w:r>
      <w:r w:rsidRPr="006930E5">
        <w:rPr>
          <w:b/>
          <w:bCs/>
          <w:sz w:val="32"/>
          <w:szCs w:val="32"/>
        </w:rPr>
        <w:t>.00</w:t>
      </w:r>
    </w:p>
    <w:p w14:paraId="4F443321" w14:textId="52164B89" w:rsidR="002F4C8B" w:rsidRPr="006930E5" w:rsidRDefault="002F4C8B" w:rsidP="006930E5">
      <w:pPr>
        <w:jc w:val="center"/>
        <w:rPr>
          <w:b/>
          <w:bCs/>
          <w:sz w:val="32"/>
          <w:szCs w:val="32"/>
        </w:rPr>
      </w:pPr>
      <w:r w:rsidRPr="006930E5">
        <w:rPr>
          <w:b/>
          <w:bCs/>
          <w:sz w:val="32"/>
          <w:szCs w:val="32"/>
        </w:rPr>
        <w:t>1. 5.</w:t>
      </w:r>
      <w:r w:rsidR="006930E5">
        <w:rPr>
          <w:b/>
          <w:bCs/>
          <w:sz w:val="32"/>
          <w:szCs w:val="32"/>
        </w:rPr>
        <w:t xml:space="preserve"> 18.00 – 20.00</w:t>
      </w:r>
    </w:p>
    <w:p w14:paraId="2D14AC0F" w14:textId="78A870E0" w:rsidR="002F4C8B" w:rsidRPr="006930E5" w:rsidRDefault="001D3DA6" w:rsidP="006930E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9D1C486" wp14:editId="7F4F5505">
            <wp:simplePos x="0" y="0"/>
            <wp:positionH relativeFrom="column">
              <wp:posOffset>4490720</wp:posOffset>
            </wp:positionH>
            <wp:positionV relativeFrom="paragraph">
              <wp:posOffset>311785</wp:posOffset>
            </wp:positionV>
            <wp:extent cx="1495425" cy="1685925"/>
            <wp:effectExtent l="0" t="0" r="9525" b="9525"/>
            <wp:wrapNone/>
            <wp:docPr id="99162765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C8B" w:rsidRPr="006930E5">
        <w:rPr>
          <w:b/>
          <w:bCs/>
          <w:sz w:val="32"/>
          <w:szCs w:val="32"/>
        </w:rPr>
        <w:t>8. 5. 9.00 – 11.00</w:t>
      </w:r>
    </w:p>
    <w:p w14:paraId="6D73B272" w14:textId="7B77EE2B" w:rsidR="002F4C8B" w:rsidRPr="006930E5" w:rsidRDefault="00A039EC" w:rsidP="006930E5">
      <w:pPr>
        <w:jc w:val="center"/>
        <w:rPr>
          <w:b/>
          <w:bCs/>
          <w:sz w:val="32"/>
          <w:szCs w:val="32"/>
        </w:rPr>
      </w:pPr>
      <w:r w:rsidRPr="006930E5">
        <w:rPr>
          <w:b/>
          <w:bCs/>
          <w:sz w:val="32"/>
          <w:szCs w:val="32"/>
        </w:rPr>
        <w:t>10.5. 18.00 – 20.00</w:t>
      </w:r>
    </w:p>
    <w:p w14:paraId="3E2506CA" w14:textId="689FCF43" w:rsidR="00A039EC" w:rsidRPr="006930E5" w:rsidRDefault="00A039EC" w:rsidP="006930E5">
      <w:pPr>
        <w:jc w:val="center"/>
        <w:rPr>
          <w:b/>
          <w:bCs/>
          <w:sz w:val="32"/>
          <w:szCs w:val="32"/>
        </w:rPr>
      </w:pPr>
      <w:r w:rsidRPr="006930E5">
        <w:rPr>
          <w:b/>
          <w:bCs/>
          <w:sz w:val="32"/>
          <w:szCs w:val="32"/>
        </w:rPr>
        <w:t>15. 5. 9.00 – 11.00</w:t>
      </w:r>
    </w:p>
    <w:p w14:paraId="11EE4421" w14:textId="077C638F" w:rsidR="00A039EC" w:rsidRPr="006930E5" w:rsidRDefault="00A039EC" w:rsidP="006930E5">
      <w:pPr>
        <w:jc w:val="center"/>
        <w:rPr>
          <w:b/>
          <w:bCs/>
          <w:sz w:val="32"/>
          <w:szCs w:val="32"/>
        </w:rPr>
      </w:pPr>
      <w:r w:rsidRPr="006930E5">
        <w:rPr>
          <w:b/>
          <w:bCs/>
          <w:sz w:val="32"/>
          <w:szCs w:val="32"/>
        </w:rPr>
        <w:t>16. 5. 18.00 – 20.00</w:t>
      </w:r>
    </w:p>
    <w:p w14:paraId="1C7724C3" w14:textId="6B628274" w:rsidR="00A039EC" w:rsidRPr="006930E5" w:rsidRDefault="00A039EC" w:rsidP="006930E5">
      <w:pPr>
        <w:jc w:val="center"/>
        <w:rPr>
          <w:b/>
          <w:bCs/>
          <w:sz w:val="32"/>
          <w:szCs w:val="32"/>
        </w:rPr>
      </w:pPr>
      <w:r w:rsidRPr="006930E5">
        <w:rPr>
          <w:b/>
          <w:bCs/>
          <w:sz w:val="32"/>
          <w:szCs w:val="32"/>
        </w:rPr>
        <w:t>17. 5. 18.00 – 20.00</w:t>
      </w:r>
    </w:p>
    <w:p w14:paraId="7D63EBEC" w14:textId="2F3EE502" w:rsidR="00A039EC" w:rsidRPr="006930E5" w:rsidRDefault="00A039EC" w:rsidP="006930E5">
      <w:pPr>
        <w:jc w:val="center"/>
        <w:rPr>
          <w:b/>
          <w:bCs/>
          <w:sz w:val="32"/>
          <w:szCs w:val="32"/>
        </w:rPr>
      </w:pPr>
      <w:r w:rsidRPr="006930E5">
        <w:rPr>
          <w:b/>
          <w:bCs/>
          <w:sz w:val="32"/>
          <w:szCs w:val="32"/>
        </w:rPr>
        <w:t>22..5. 18.00 – 20.00</w:t>
      </w:r>
    </w:p>
    <w:p w14:paraId="246C27E1" w14:textId="21BE7057" w:rsidR="002F4C8B" w:rsidRDefault="00B60EC4" w:rsidP="001D3DA6">
      <w:pPr>
        <w:spacing w:after="0"/>
        <w:rPr>
          <w:b/>
          <w:bCs/>
          <w:sz w:val="28"/>
          <w:szCs w:val="28"/>
        </w:rPr>
      </w:pPr>
      <w:r w:rsidRPr="00EF75C1">
        <w:rPr>
          <w:b/>
          <w:bCs/>
          <w:sz w:val="28"/>
          <w:szCs w:val="28"/>
        </w:rPr>
        <w:t>Přijďte si prohlédnout, zalistovat a počíst v</w:t>
      </w:r>
      <w:r w:rsidR="004B3813">
        <w:rPr>
          <w:b/>
          <w:bCs/>
          <w:sz w:val="28"/>
          <w:szCs w:val="28"/>
        </w:rPr>
        <w:t xml:space="preserve"> unikátních</w:t>
      </w:r>
      <w:r w:rsidRPr="00EF75C1">
        <w:rPr>
          <w:b/>
          <w:bCs/>
          <w:sz w:val="28"/>
          <w:szCs w:val="28"/>
        </w:rPr>
        <w:t xml:space="preserve"> knihách.</w:t>
      </w:r>
      <w:r w:rsidR="00193FAB" w:rsidRPr="00EF75C1">
        <w:rPr>
          <w:b/>
          <w:bCs/>
          <w:sz w:val="28"/>
          <w:szCs w:val="28"/>
        </w:rPr>
        <w:t xml:space="preserve"> </w:t>
      </w:r>
      <w:r w:rsidR="004B3813">
        <w:rPr>
          <w:b/>
          <w:bCs/>
          <w:sz w:val="28"/>
          <w:szCs w:val="28"/>
        </w:rPr>
        <w:t xml:space="preserve">Dýchne na vás čas Vašich předků. </w:t>
      </w:r>
      <w:r w:rsidR="00193FAB" w:rsidRPr="00EF75C1">
        <w:rPr>
          <w:b/>
          <w:bCs/>
          <w:sz w:val="28"/>
          <w:szCs w:val="28"/>
        </w:rPr>
        <w:t>Vystavené jsou knihy vydané více než před 100 lety</w:t>
      </w:r>
      <w:r w:rsidR="00EF75C1" w:rsidRPr="00EF75C1">
        <w:rPr>
          <w:b/>
          <w:bCs/>
          <w:sz w:val="28"/>
          <w:szCs w:val="28"/>
        </w:rPr>
        <w:t>,</w:t>
      </w:r>
      <w:r w:rsidR="004E1B8A">
        <w:rPr>
          <w:b/>
          <w:bCs/>
          <w:sz w:val="28"/>
          <w:szCs w:val="28"/>
        </w:rPr>
        <w:t xml:space="preserve"> nejstarší kniha je roku 1898, dále si můžete prohlédnout např.</w:t>
      </w:r>
      <w:r w:rsidR="00EF75C1" w:rsidRPr="00EF75C1">
        <w:rPr>
          <w:b/>
          <w:bCs/>
          <w:sz w:val="28"/>
          <w:szCs w:val="28"/>
        </w:rPr>
        <w:t xml:space="preserve"> </w:t>
      </w:r>
      <w:r w:rsidR="004E1B8A">
        <w:rPr>
          <w:b/>
          <w:bCs/>
          <w:sz w:val="28"/>
          <w:szCs w:val="28"/>
        </w:rPr>
        <w:t xml:space="preserve">Obrázkové dějiny národa </w:t>
      </w:r>
      <w:proofErr w:type="gramStart"/>
      <w:r w:rsidR="004E1B8A">
        <w:rPr>
          <w:b/>
          <w:bCs/>
          <w:sz w:val="28"/>
          <w:szCs w:val="28"/>
        </w:rPr>
        <w:t>Českého  z</w:t>
      </w:r>
      <w:proofErr w:type="gramEnd"/>
      <w:r w:rsidR="004E1B8A">
        <w:rPr>
          <w:b/>
          <w:bCs/>
          <w:sz w:val="28"/>
          <w:szCs w:val="28"/>
        </w:rPr>
        <w:t xml:space="preserve"> roku 1902, </w:t>
      </w:r>
      <w:r w:rsidR="00EF75C1" w:rsidRPr="00EF75C1">
        <w:rPr>
          <w:b/>
          <w:bCs/>
          <w:sz w:val="28"/>
          <w:szCs w:val="28"/>
        </w:rPr>
        <w:t xml:space="preserve">Žena lékařkou z roku </w:t>
      </w:r>
      <w:proofErr w:type="gramStart"/>
      <w:r w:rsidR="00EF75C1" w:rsidRPr="00EF75C1">
        <w:rPr>
          <w:b/>
          <w:bCs/>
          <w:sz w:val="28"/>
          <w:szCs w:val="28"/>
        </w:rPr>
        <w:t>1923,</w:t>
      </w:r>
      <w:r w:rsidR="004E1B8A">
        <w:rPr>
          <w:b/>
          <w:bCs/>
          <w:sz w:val="28"/>
          <w:szCs w:val="28"/>
        </w:rPr>
        <w:t>JAS</w:t>
      </w:r>
      <w:proofErr w:type="gramEnd"/>
      <w:r w:rsidR="004E1B8A">
        <w:rPr>
          <w:b/>
          <w:bCs/>
          <w:sz w:val="28"/>
          <w:szCs w:val="28"/>
        </w:rPr>
        <w:t xml:space="preserve"> – rodinný obrázkový týdeník z roku 1936</w:t>
      </w:r>
      <w:r w:rsidR="00EF75C1" w:rsidRPr="00EF75C1">
        <w:rPr>
          <w:b/>
          <w:bCs/>
          <w:sz w:val="28"/>
          <w:szCs w:val="28"/>
        </w:rPr>
        <w:t xml:space="preserve"> A. Jirásek F. L. Věk I. – V</w:t>
      </w:r>
      <w:r w:rsidR="004E1B8A">
        <w:rPr>
          <w:b/>
          <w:bCs/>
          <w:sz w:val="28"/>
          <w:szCs w:val="28"/>
        </w:rPr>
        <w:t>.</w:t>
      </w:r>
      <w:r w:rsidR="00EF75C1" w:rsidRPr="00EF75C1">
        <w:rPr>
          <w:b/>
          <w:bCs/>
          <w:sz w:val="28"/>
          <w:szCs w:val="28"/>
        </w:rPr>
        <w:t xml:space="preserve"> díl z roku 1939, </w:t>
      </w:r>
      <w:r w:rsidR="004B3813">
        <w:rPr>
          <w:b/>
          <w:bCs/>
          <w:sz w:val="28"/>
          <w:szCs w:val="28"/>
        </w:rPr>
        <w:t xml:space="preserve">pro děti </w:t>
      </w:r>
      <w:r w:rsidR="004E1B8A">
        <w:rPr>
          <w:b/>
          <w:bCs/>
          <w:sz w:val="28"/>
          <w:szCs w:val="28"/>
        </w:rPr>
        <w:t xml:space="preserve">např. </w:t>
      </w:r>
      <w:r w:rsidR="004B3813">
        <w:rPr>
          <w:b/>
          <w:bCs/>
          <w:sz w:val="28"/>
          <w:szCs w:val="28"/>
        </w:rPr>
        <w:t>Krasavec Brok z roku 1932</w:t>
      </w:r>
      <w:r w:rsidR="009A2E80">
        <w:rPr>
          <w:b/>
          <w:bCs/>
          <w:sz w:val="28"/>
          <w:szCs w:val="28"/>
        </w:rPr>
        <w:t xml:space="preserve">, Broučci z roku 1937 s krásnou ilustrací, </w:t>
      </w:r>
      <w:proofErr w:type="gramStart"/>
      <w:r w:rsidR="009A2E80">
        <w:rPr>
          <w:b/>
          <w:bCs/>
          <w:sz w:val="28"/>
          <w:szCs w:val="28"/>
        </w:rPr>
        <w:t xml:space="preserve">a </w:t>
      </w:r>
      <w:r w:rsidR="004E1B8A">
        <w:rPr>
          <w:b/>
          <w:bCs/>
          <w:sz w:val="28"/>
          <w:szCs w:val="28"/>
        </w:rPr>
        <w:t xml:space="preserve"> </w:t>
      </w:r>
      <w:r w:rsidR="009A2E80">
        <w:rPr>
          <w:b/>
          <w:bCs/>
          <w:sz w:val="28"/>
          <w:szCs w:val="28"/>
        </w:rPr>
        <w:t>desítky</w:t>
      </w:r>
      <w:proofErr w:type="gramEnd"/>
      <w:r w:rsidR="009A2E80">
        <w:rPr>
          <w:b/>
          <w:bCs/>
          <w:sz w:val="28"/>
          <w:szCs w:val="28"/>
        </w:rPr>
        <w:t xml:space="preserve"> </w:t>
      </w:r>
      <w:r w:rsidR="004E1B8A">
        <w:rPr>
          <w:b/>
          <w:bCs/>
          <w:sz w:val="28"/>
          <w:szCs w:val="28"/>
        </w:rPr>
        <w:t>jin</w:t>
      </w:r>
      <w:r w:rsidR="009A2E80">
        <w:rPr>
          <w:b/>
          <w:bCs/>
          <w:sz w:val="28"/>
          <w:szCs w:val="28"/>
        </w:rPr>
        <w:t>ých</w:t>
      </w:r>
      <w:r w:rsidR="004E1B8A">
        <w:rPr>
          <w:b/>
          <w:bCs/>
          <w:sz w:val="28"/>
          <w:szCs w:val="28"/>
        </w:rPr>
        <w:t xml:space="preserve"> skvost</w:t>
      </w:r>
      <w:r w:rsidR="009A2E80">
        <w:rPr>
          <w:b/>
          <w:bCs/>
          <w:sz w:val="28"/>
          <w:szCs w:val="28"/>
        </w:rPr>
        <w:t>ů</w:t>
      </w:r>
      <w:r w:rsidR="004E1B8A">
        <w:rPr>
          <w:b/>
          <w:bCs/>
          <w:sz w:val="28"/>
          <w:szCs w:val="28"/>
        </w:rPr>
        <w:t>.</w:t>
      </w:r>
    </w:p>
    <w:p w14:paraId="0FBB4864" w14:textId="1209A1DE" w:rsidR="001D3DA6" w:rsidRPr="00EF75C1" w:rsidRDefault="001D3D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Těšíme se na Vaši návštěvu na výstavě. </w:t>
      </w:r>
    </w:p>
    <w:sectPr w:rsidR="001D3DA6" w:rsidRPr="00EF75C1" w:rsidSect="006930E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C4"/>
    <w:rsid w:val="000D2A86"/>
    <w:rsid w:val="001700F4"/>
    <w:rsid w:val="00193FAB"/>
    <w:rsid w:val="001D3DA6"/>
    <w:rsid w:val="002001C7"/>
    <w:rsid w:val="002C1059"/>
    <w:rsid w:val="002F4C8B"/>
    <w:rsid w:val="004B3813"/>
    <w:rsid w:val="004E1B8A"/>
    <w:rsid w:val="00546094"/>
    <w:rsid w:val="006930E5"/>
    <w:rsid w:val="006F376D"/>
    <w:rsid w:val="00856546"/>
    <w:rsid w:val="008B268A"/>
    <w:rsid w:val="009A2E80"/>
    <w:rsid w:val="00A00F52"/>
    <w:rsid w:val="00A039EC"/>
    <w:rsid w:val="00A81EDB"/>
    <w:rsid w:val="00B60EC4"/>
    <w:rsid w:val="00EA391C"/>
    <w:rsid w:val="00E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FE3F"/>
  <w15:chartTrackingRefBased/>
  <w15:docId w15:val="{CABDBBBC-BAB5-4B4E-858F-A246339D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0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0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0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0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0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0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0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0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0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0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0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0E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0E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0E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0E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0E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0E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0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0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0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0E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0E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0E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0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0E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0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Stöhrová</dc:creator>
  <cp:keywords/>
  <dc:description/>
  <cp:lastModifiedBy>Iva Konupková</cp:lastModifiedBy>
  <cp:revision>2</cp:revision>
  <dcterms:created xsi:type="dcterms:W3CDTF">2025-04-30T06:49:00Z</dcterms:created>
  <dcterms:modified xsi:type="dcterms:W3CDTF">2025-04-30T06:49:00Z</dcterms:modified>
</cp:coreProperties>
</file>