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892F" w14:textId="402BB68C" w:rsidR="00C96BFC" w:rsidRPr="00C96BFC" w:rsidRDefault="00C96BFC" w:rsidP="00C96BFC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</w:t>
      </w:r>
      <w:r w:rsidRPr="00C96BFC">
        <w:rPr>
          <w:rFonts w:ascii="Aptos" w:hAnsi="Aptos"/>
          <w:b/>
          <w:bCs/>
        </w:rPr>
        <w:t xml:space="preserve">říloha č. </w:t>
      </w:r>
      <w:r w:rsidR="00B45594">
        <w:rPr>
          <w:rFonts w:ascii="Aptos" w:hAnsi="Aptos"/>
          <w:b/>
          <w:bCs/>
        </w:rPr>
        <w:t>3</w:t>
      </w:r>
    </w:p>
    <w:p w14:paraId="6C437B3B" w14:textId="3C145287" w:rsidR="00C96BFC" w:rsidRPr="00C96BFC" w:rsidRDefault="00C96BFC" w:rsidP="00C96BFC">
      <w:pPr>
        <w:pStyle w:val="Nzev"/>
        <w:rPr>
          <w:rFonts w:ascii="Aptos" w:hAnsi="Aptos"/>
          <w:sz w:val="36"/>
          <w:szCs w:val="36"/>
        </w:rPr>
      </w:pPr>
      <w:r w:rsidRPr="00C96BFC">
        <w:rPr>
          <w:rFonts w:ascii="Aptos" w:hAnsi="Aptos"/>
          <w:sz w:val="36"/>
          <w:szCs w:val="36"/>
        </w:rPr>
        <w:t>Č</w:t>
      </w:r>
      <w:r>
        <w:rPr>
          <w:rFonts w:ascii="Aptos" w:hAnsi="Aptos"/>
          <w:sz w:val="36"/>
          <w:szCs w:val="36"/>
        </w:rPr>
        <w:t>estné prohlášení o splnění kvalifikačních požadavků</w:t>
      </w:r>
    </w:p>
    <w:p w14:paraId="4D680ECB" w14:textId="77777777" w:rsidR="00C96BFC" w:rsidRPr="00C96BFC" w:rsidRDefault="00000000" w:rsidP="00C96BFC">
      <w:pPr>
        <w:rPr>
          <w:rFonts w:ascii="Aptos" w:hAnsi="Aptos"/>
        </w:rPr>
      </w:pPr>
      <w:r>
        <w:rPr>
          <w:rFonts w:ascii="Aptos" w:hAnsi="Aptos"/>
        </w:rPr>
        <w:pict w14:anchorId="09D4518B">
          <v:rect id="_x0000_i1025" style="width:0;height:1.5pt" o:hralign="center" o:hrstd="t" o:hr="t" fillcolor="#a0a0a0" stroked="f"/>
        </w:pict>
      </w:r>
    </w:p>
    <w:p w14:paraId="2C0C579E" w14:textId="77777777" w:rsidR="00C96BFC" w:rsidRPr="00C96BFC" w:rsidRDefault="00C96BFC" w:rsidP="00C96BFC">
      <w:pPr>
        <w:rPr>
          <w:rFonts w:ascii="Aptos" w:hAnsi="Aptos"/>
          <w:b/>
          <w:bCs/>
        </w:rPr>
      </w:pPr>
      <w:r w:rsidRPr="00C96BFC">
        <w:rPr>
          <w:rFonts w:ascii="Aptos" w:hAnsi="Aptos"/>
          <w:b/>
          <w:bCs/>
        </w:rPr>
        <w:t>Identifikace dodavatele</w:t>
      </w:r>
    </w:p>
    <w:p w14:paraId="797C4770" w14:textId="2D47C35B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Obchodní firma:</w:t>
      </w:r>
      <w:r>
        <w:rPr>
          <w:rFonts w:ascii="Aptos" w:hAnsi="Aptos"/>
        </w:rPr>
        <w:t xml:space="preserve"> </w:t>
      </w:r>
      <w:r w:rsidRPr="00C96BFC">
        <w:rPr>
          <w:rFonts w:ascii="Aptos" w:hAnsi="Aptos"/>
        </w:rPr>
        <w:t>..............................................................................................................</w:t>
      </w:r>
    </w:p>
    <w:p w14:paraId="2FCD9AC9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IČO:</w:t>
      </w:r>
    </w:p>
    <w:p w14:paraId="7DB7D7AC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..............................................................................................................</w:t>
      </w:r>
    </w:p>
    <w:p w14:paraId="10D9ECB4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Sídlo:</w:t>
      </w:r>
    </w:p>
    <w:p w14:paraId="135A7BC0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..............................................................................................................</w:t>
      </w:r>
    </w:p>
    <w:p w14:paraId="114A3DBC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Zastoupený:</w:t>
      </w:r>
    </w:p>
    <w:p w14:paraId="682F05A0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..............................................................................................................</w:t>
      </w:r>
    </w:p>
    <w:p w14:paraId="6EF7AB08" w14:textId="77777777" w:rsidR="00C96BFC" w:rsidRPr="00C96BFC" w:rsidRDefault="00000000" w:rsidP="00C96BFC">
      <w:pPr>
        <w:rPr>
          <w:rFonts w:ascii="Aptos" w:hAnsi="Aptos"/>
        </w:rPr>
      </w:pPr>
      <w:r>
        <w:rPr>
          <w:rFonts w:ascii="Aptos" w:hAnsi="Aptos"/>
        </w:rPr>
        <w:pict w14:anchorId="3148E6E3">
          <v:rect id="_x0000_i1026" style="width:0;height:1.5pt" o:hralign="center" o:hrstd="t" o:hr="t" fillcolor="#a0a0a0" stroked="f"/>
        </w:pict>
      </w:r>
    </w:p>
    <w:p w14:paraId="2E693EEE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Já, níže podepsaný, jako osoba oprávněná jednat jménem nebo za výše uvedeného dodavatele, tímto čestně prohlašuji, že dodavatel ke dni podání nabídky splňuje kvalifikační požadavky stanovené zadavatelem.</w:t>
      </w:r>
    </w:p>
    <w:p w14:paraId="169FEF07" w14:textId="77777777" w:rsidR="00C96BFC" w:rsidRPr="00C96BFC" w:rsidRDefault="00C96BFC" w:rsidP="00C96BFC">
      <w:pPr>
        <w:rPr>
          <w:rFonts w:ascii="Aptos" w:hAnsi="Aptos"/>
          <w:b/>
          <w:bCs/>
        </w:rPr>
      </w:pPr>
      <w:r w:rsidRPr="00C96BFC">
        <w:rPr>
          <w:rFonts w:ascii="Aptos" w:hAnsi="Aptos"/>
          <w:b/>
          <w:bCs/>
        </w:rPr>
        <w:t>1. Základní způsobilost</w:t>
      </w:r>
    </w:p>
    <w:p w14:paraId="10A1ACB9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Dodavatel prohlašuje, že:</w:t>
      </w:r>
    </w:p>
    <w:p w14:paraId="256BEC22" w14:textId="77777777" w:rsidR="00C96BFC" w:rsidRPr="00C96BFC" w:rsidRDefault="00C96BFC" w:rsidP="00C96BFC">
      <w:pPr>
        <w:numPr>
          <w:ilvl w:val="0"/>
          <w:numId w:val="1"/>
        </w:numPr>
        <w:rPr>
          <w:rFonts w:ascii="Aptos" w:hAnsi="Aptos"/>
        </w:rPr>
      </w:pPr>
      <w:r w:rsidRPr="00C96BFC">
        <w:rPr>
          <w:rFonts w:ascii="Aptos" w:hAnsi="Aptos"/>
        </w:rPr>
        <w:t xml:space="preserve">není v likvidaci ani proti němu nebylo vydáno rozhodnutí o úpadku nebo povolena reorganizace, </w:t>
      </w:r>
    </w:p>
    <w:p w14:paraId="384E8D4C" w14:textId="77777777" w:rsidR="00C96BFC" w:rsidRPr="00C96BFC" w:rsidRDefault="00C96BFC" w:rsidP="00C96BFC">
      <w:pPr>
        <w:numPr>
          <w:ilvl w:val="0"/>
          <w:numId w:val="1"/>
        </w:numPr>
        <w:rPr>
          <w:rFonts w:ascii="Aptos" w:hAnsi="Aptos"/>
        </w:rPr>
      </w:pPr>
      <w:r w:rsidRPr="00C96BFC">
        <w:rPr>
          <w:rFonts w:ascii="Aptos" w:hAnsi="Aptos"/>
        </w:rPr>
        <w:t xml:space="preserve">nemá evidovány splatné nedoplatky na daních, clu, pojistném na sociální zabezpečení ani veřejném zdravotním pojištění, </w:t>
      </w:r>
    </w:p>
    <w:p w14:paraId="388F783F" w14:textId="77777777" w:rsidR="00C96BFC" w:rsidRPr="00C96BFC" w:rsidRDefault="00C96BFC" w:rsidP="00C96BFC">
      <w:pPr>
        <w:numPr>
          <w:ilvl w:val="0"/>
          <w:numId w:val="1"/>
        </w:numPr>
        <w:rPr>
          <w:rFonts w:ascii="Aptos" w:hAnsi="Aptos"/>
        </w:rPr>
      </w:pPr>
      <w:r w:rsidRPr="00C96BFC">
        <w:rPr>
          <w:rFonts w:ascii="Aptos" w:hAnsi="Aptos"/>
        </w:rPr>
        <w:t xml:space="preserve">nebyl pravomocně odsouzen pro trestný čin spáchaný v souvislosti s podnikáním nebo pro trestný čin hospodářský či majetkový, </w:t>
      </w:r>
    </w:p>
    <w:p w14:paraId="7304E858" w14:textId="77777777" w:rsidR="00C96BFC" w:rsidRPr="00C96BFC" w:rsidRDefault="00C96BFC" w:rsidP="00C96BFC">
      <w:pPr>
        <w:numPr>
          <w:ilvl w:val="0"/>
          <w:numId w:val="1"/>
        </w:numPr>
        <w:rPr>
          <w:rFonts w:ascii="Aptos" w:hAnsi="Aptos"/>
        </w:rPr>
      </w:pPr>
      <w:r w:rsidRPr="00C96BFC">
        <w:rPr>
          <w:rFonts w:ascii="Aptos" w:hAnsi="Aptos"/>
        </w:rPr>
        <w:t xml:space="preserve">nemá pravomocně uložen zákaz plnění veřejných zakázek ani zákaz přijímání dotací či subvencí. </w:t>
      </w:r>
    </w:p>
    <w:p w14:paraId="1E52618C" w14:textId="77777777" w:rsidR="00C96BFC" w:rsidRPr="00C96BFC" w:rsidRDefault="00000000" w:rsidP="00C96BFC">
      <w:pPr>
        <w:rPr>
          <w:rFonts w:ascii="Aptos" w:hAnsi="Aptos"/>
        </w:rPr>
      </w:pPr>
      <w:r>
        <w:rPr>
          <w:rFonts w:ascii="Aptos" w:hAnsi="Aptos"/>
        </w:rPr>
        <w:pict w14:anchorId="54CE5E71">
          <v:rect id="_x0000_i1027" style="width:0;height:1.5pt" o:hralign="center" o:hrstd="t" o:hr="t" fillcolor="#a0a0a0" stroked="f"/>
        </w:pict>
      </w:r>
    </w:p>
    <w:p w14:paraId="5974E8C9" w14:textId="77777777" w:rsidR="00C96BFC" w:rsidRPr="00C96BFC" w:rsidRDefault="00C96BFC" w:rsidP="00C96BFC">
      <w:pPr>
        <w:rPr>
          <w:rFonts w:ascii="Aptos" w:hAnsi="Aptos"/>
          <w:b/>
          <w:bCs/>
        </w:rPr>
      </w:pPr>
      <w:r w:rsidRPr="00C96BFC">
        <w:rPr>
          <w:rFonts w:ascii="Aptos" w:hAnsi="Aptos"/>
          <w:b/>
          <w:bCs/>
        </w:rPr>
        <w:t>2. Profesní způsobilost</w:t>
      </w:r>
    </w:p>
    <w:p w14:paraId="7513584F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Dodavatel prohlašuje, že:</w:t>
      </w:r>
    </w:p>
    <w:p w14:paraId="022FC11E" w14:textId="77777777" w:rsidR="00C96BFC" w:rsidRPr="00C96BFC" w:rsidRDefault="00C96BFC" w:rsidP="00C96BFC">
      <w:pPr>
        <w:numPr>
          <w:ilvl w:val="0"/>
          <w:numId w:val="2"/>
        </w:numPr>
        <w:rPr>
          <w:rFonts w:ascii="Aptos" w:hAnsi="Aptos"/>
        </w:rPr>
      </w:pPr>
      <w:r w:rsidRPr="00C96BFC">
        <w:rPr>
          <w:rFonts w:ascii="Aptos" w:hAnsi="Aptos"/>
        </w:rPr>
        <w:lastRenderedPageBreak/>
        <w:t xml:space="preserve">je oprávněn podnikat v rozsahu odpovídajícím předmětu veřejné zakázky, </w:t>
      </w:r>
    </w:p>
    <w:p w14:paraId="7D105D75" w14:textId="77777777" w:rsidR="00C96BFC" w:rsidRPr="00C96BFC" w:rsidRDefault="00C96BFC" w:rsidP="00C96BFC">
      <w:pPr>
        <w:numPr>
          <w:ilvl w:val="0"/>
          <w:numId w:val="2"/>
        </w:numPr>
        <w:rPr>
          <w:rFonts w:ascii="Aptos" w:hAnsi="Aptos"/>
        </w:rPr>
      </w:pPr>
      <w:r w:rsidRPr="00C96BFC">
        <w:rPr>
          <w:rFonts w:ascii="Aptos" w:hAnsi="Aptos"/>
        </w:rPr>
        <w:t xml:space="preserve">je zapsán v příslušném veřejném rejstříku nebo jiné obdobné evidenci, pokud je zápis právními předpisy vyžadován. </w:t>
      </w:r>
    </w:p>
    <w:p w14:paraId="77DE4F3C" w14:textId="77777777" w:rsidR="00C96BFC" w:rsidRPr="00C96BFC" w:rsidRDefault="00000000" w:rsidP="00C96BFC">
      <w:pPr>
        <w:rPr>
          <w:rFonts w:ascii="Aptos" w:hAnsi="Aptos"/>
        </w:rPr>
      </w:pPr>
      <w:r>
        <w:rPr>
          <w:rFonts w:ascii="Aptos" w:hAnsi="Aptos"/>
        </w:rPr>
        <w:pict w14:anchorId="0C09F5F0">
          <v:rect id="_x0000_i1028" style="width:0;height:1.5pt" o:hralign="center" o:hrstd="t" o:hr="t" fillcolor="#a0a0a0" stroked="f"/>
        </w:pict>
      </w:r>
    </w:p>
    <w:p w14:paraId="269299C6" w14:textId="77777777" w:rsidR="00C96BFC" w:rsidRPr="00C96BFC" w:rsidRDefault="00C96BFC" w:rsidP="00C96BFC">
      <w:pPr>
        <w:rPr>
          <w:rFonts w:ascii="Aptos" w:hAnsi="Aptos"/>
          <w:b/>
          <w:bCs/>
        </w:rPr>
      </w:pPr>
      <w:r w:rsidRPr="00C96BFC">
        <w:rPr>
          <w:rFonts w:ascii="Aptos" w:hAnsi="Aptos"/>
          <w:b/>
          <w:bCs/>
        </w:rPr>
        <w:t>3. Oprávnění k nakládání s odpady</w:t>
      </w:r>
    </w:p>
    <w:p w14:paraId="612206D6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Dodavatel prohlašuje, že:</w:t>
      </w:r>
    </w:p>
    <w:p w14:paraId="716D2BA3" w14:textId="77777777" w:rsidR="00C96BFC" w:rsidRPr="00C96BFC" w:rsidRDefault="00C96BFC" w:rsidP="00C96BFC">
      <w:pPr>
        <w:numPr>
          <w:ilvl w:val="0"/>
          <w:numId w:val="3"/>
        </w:numPr>
        <w:rPr>
          <w:rFonts w:ascii="Aptos" w:hAnsi="Aptos"/>
        </w:rPr>
      </w:pPr>
      <w:r w:rsidRPr="00C96BFC">
        <w:rPr>
          <w:rFonts w:ascii="Aptos" w:hAnsi="Aptos"/>
        </w:rPr>
        <w:t xml:space="preserve">je oprávněnou osobou k převzetí odpadu podle § 13 odst. 2 zákona č. 541/2020 Sb., o odpadech, ve znění pozdějších předpisů, </w:t>
      </w:r>
    </w:p>
    <w:p w14:paraId="042FFBA3" w14:textId="77777777" w:rsidR="00C96BFC" w:rsidRPr="00C96BFC" w:rsidRDefault="00C96BFC" w:rsidP="00C96BFC">
      <w:pPr>
        <w:numPr>
          <w:ilvl w:val="0"/>
          <w:numId w:val="3"/>
        </w:numPr>
        <w:rPr>
          <w:rFonts w:ascii="Aptos" w:hAnsi="Aptos"/>
        </w:rPr>
      </w:pPr>
      <w:r w:rsidRPr="00C96BFC">
        <w:rPr>
          <w:rFonts w:ascii="Aptos" w:hAnsi="Aptos"/>
        </w:rPr>
        <w:t xml:space="preserve">disponuje veškerými oprávněními nezbytnými k převzetí, přepravě a dalšímu nakládání s textilem v souladu s platnými právními předpisy. </w:t>
      </w:r>
    </w:p>
    <w:p w14:paraId="3FD55396" w14:textId="77777777" w:rsidR="00C96BFC" w:rsidRPr="00C96BFC" w:rsidRDefault="00000000" w:rsidP="00C96BFC">
      <w:pPr>
        <w:rPr>
          <w:rFonts w:ascii="Aptos" w:hAnsi="Aptos"/>
        </w:rPr>
      </w:pPr>
      <w:r>
        <w:rPr>
          <w:rFonts w:ascii="Aptos" w:hAnsi="Aptos"/>
        </w:rPr>
        <w:pict w14:anchorId="752CA657">
          <v:rect id="_x0000_i1029" style="width:0;height:1.5pt" o:hralign="center" o:hrstd="t" o:hr="t" fillcolor="#a0a0a0" stroked="f"/>
        </w:pict>
      </w:r>
    </w:p>
    <w:p w14:paraId="75F4843F" w14:textId="77777777" w:rsidR="00C96BFC" w:rsidRPr="00C96BFC" w:rsidRDefault="00C96BFC" w:rsidP="00C96BFC">
      <w:pPr>
        <w:rPr>
          <w:rFonts w:ascii="Aptos" w:hAnsi="Aptos"/>
          <w:b/>
          <w:bCs/>
        </w:rPr>
      </w:pPr>
      <w:r w:rsidRPr="00C96BFC">
        <w:rPr>
          <w:rFonts w:ascii="Aptos" w:hAnsi="Aptos"/>
          <w:b/>
          <w:bCs/>
        </w:rPr>
        <w:t>4. Technická kvalifikace</w:t>
      </w:r>
    </w:p>
    <w:p w14:paraId="40824E29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Dodavatel prohlašuje, že:</w:t>
      </w:r>
    </w:p>
    <w:p w14:paraId="61FD5CAD" w14:textId="77777777" w:rsidR="00C96BFC" w:rsidRPr="00C96BFC" w:rsidRDefault="00C96BFC" w:rsidP="00C96BFC">
      <w:pPr>
        <w:numPr>
          <w:ilvl w:val="0"/>
          <w:numId w:val="4"/>
        </w:numPr>
        <w:rPr>
          <w:rFonts w:ascii="Aptos" w:hAnsi="Aptos"/>
        </w:rPr>
      </w:pPr>
      <w:r w:rsidRPr="00C96BFC">
        <w:rPr>
          <w:rFonts w:ascii="Aptos" w:hAnsi="Aptos"/>
        </w:rPr>
        <w:t xml:space="preserve">disponuje dostatečnými technickými prostředky, vybavením a personálním zajištěním pro řádné plnění veřejné zakázky, </w:t>
      </w:r>
    </w:p>
    <w:p w14:paraId="4FD93442" w14:textId="77777777" w:rsidR="00C96BFC" w:rsidRPr="00C96BFC" w:rsidRDefault="00C96BFC" w:rsidP="00C96BFC">
      <w:pPr>
        <w:numPr>
          <w:ilvl w:val="0"/>
          <w:numId w:val="4"/>
        </w:numPr>
        <w:rPr>
          <w:rFonts w:ascii="Aptos" w:hAnsi="Aptos"/>
        </w:rPr>
      </w:pPr>
      <w:r w:rsidRPr="00C96BFC">
        <w:rPr>
          <w:rFonts w:ascii="Aptos" w:hAnsi="Aptos"/>
        </w:rPr>
        <w:t xml:space="preserve">je schopen zajistit plnění veřejné zakázky v rozsahu požadovaném zadavatelem, včetně případného rozšíření systému svozu, </w:t>
      </w:r>
    </w:p>
    <w:p w14:paraId="5AB6B8E4" w14:textId="77777777" w:rsidR="00C96BFC" w:rsidRPr="00C96BFC" w:rsidRDefault="00C96BFC" w:rsidP="00C96BFC">
      <w:pPr>
        <w:numPr>
          <w:ilvl w:val="0"/>
          <w:numId w:val="4"/>
        </w:numPr>
        <w:rPr>
          <w:rFonts w:ascii="Aptos" w:hAnsi="Aptos"/>
        </w:rPr>
      </w:pPr>
      <w:r w:rsidRPr="00C96BFC">
        <w:rPr>
          <w:rFonts w:ascii="Aptos" w:hAnsi="Aptos"/>
        </w:rPr>
        <w:t xml:space="preserve">v posledních </w:t>
      </w:r>
      <w:r w:rsidRPr="00C96BFC">
        <w:rPr>
          <w:rFonts w:ascii="Aptos" w:hAnsi="Aptos"/>
          <w:b/>
          <w:bCs/>
        </w:rPr>
        <w:t>3 letech</w:t>
      </w:r>
      <w:r w:rsidRPr="00C96BFC">
        <w:rPr>
          <w:rFonts w:ascii="Aptos" w:hAnsi="Aptos"/>
        </w:rPr>
        <w:t xml:space="preserve"> řádně realizoval alespoň </w:t>
      </w:r>
      <w:r w:rsidRPr="00C96BFC">
        <w:rPr>
          <w:rFonts w:ascii="Aptos" w:hAnsi="Aptos"/>
          <w:b/>
          <w:bCs/>
        </w:rPr>
        <w:t>2 významné služby obdobného charakteru</w:t>
      </w:r>
      <w:r w:rsidRPr="00C96BFC">
        <w:rPr>
          <w:rFonts w:ascii="Aptos" w:hAnsi="Aptos"/>
        </w:rPr>
        <w:t xml:space="preserve">, spočívající ve svozu nebo nakládání s komunálním nebo tříděným odpadem, případně textilním odpadem, pro veřejného nebo soukromého objednatele. </w:t>
      </w:r>
    </w:p>
    <w:p w14:paraId="2EDFF8C4" w14:textId="77777777" w:rsidR="00C96BFC" w:rsidRPr="00C96BFC" w:rsidRDefault="00000000" w:rsidP="00C96BFC">
      <w:pPr>
        <w:rPr>
          <w:rFonts w:ascii="Aptos" w:hAnsi="Aptos"/>
        </w:rPr>
      </w:pPr>
      <w:r>
        <w:rPr>
          <w:rFonts w:ascii="Aptos" w:hAnsi="Aptos"/>
        </w:rPr>
        <w:pict w14:anchorId="4CF6539D">
          <v:rect id="_x0000_i1030" style="width:0;height:1.5pt" o:hralign="center" o:hrstd="t" o:hr="t" fillcolor="#a0a0a0" stroked="f"/>
        </w:pict>
      </w:r>
    </w:p>
    <w:p w14:paraId="61574D4B" w14:textId="77777777" w:rsidR="00C96BFC" w:rsidRPr="00C96BFC" w:rsidRDefault="00C96BFC" w:rsidP="00C96BFC">
      <w:pPr>
        <w:rPr>
          <w:rFonts w:ascii="Aptos" w:hAnsi="Aptos"/>
          <w:b/>
          <w:bCs/>
        </w:rPr>
      </w:pPr>
      <w:r w:rsidRPr="00C96BFC">
        <w:rPr>
          <w:rFonts w:ascii="Aptos" w:hAnsi="Aptos"/>
          <w:b/>
          <w:bCs/>
        </w:rPr>
        <w:t>5. Pravdivost údajů</w:t>
      </w:r>
    </w:p>
    <w:p w14:paraId="6D3D2B22" w14:textId="77777777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Dodavatel si je vědom právních následků uvedení nepravdivých údajů v tomto čestném prohlášení a prohlašuje, že všechny uvedené skutečnosti jsou pravdivé a úplné.</w:t>
      </w:r>
    </w:p>
    <w:p w14:paraId="220AA3F3" w14:textId="789C8401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Dodavatel bere na vědomí, že zadavatel je oprávněn před uzavřením smlouvy vyžádat si předložení dokladů prokazujících splnění uvedených kvalifikačních požadavků</w:t>
      </w:r>
      <w:r>
        <w:rPr>
          <w:rFonts w:ascii="Aptos" w:hAnsi="Aptos"/>
        </w:rPr>
        <w:t xml:space="preserve"> </w:t>
      </w:r>
      <w:proofErr w:type="gramStart"/>
      <w:r>
        <w:rPr>
          <w:rFonts w:ascii="Aptos" w:hAnsi="Aptos"/>
        </w:rPr>
        <w:t xml:space="preserve">a  </w:t>
      </w:r>
      <w:r>
        <w:rPr>
          <w:rFonts w:ascii="Aptos" w:hAnsi="Aptos"/>
          <w:b/>
          <w:bCs/>
        </w:rPr>
        <w:t>n</w:t>
      </w:r>
      <w:r w:rsidRPr="00C96BFC">
        <w:rPr>
          <w:rFonts w:ascii="Aptos" w:hAnsi="Aptos"/>
          <w:b/>
          <w:bCs/>
        </w:rPr>
        <w:t>epředložení</w:t>
      </w:r>
      <w:proofErr w:type="gramEnd"/>
      <w:r w:rsidRPr="00C96BFC">
        <w:rPr>
          <w:rFonts w:ascii="Aptos" w:hAnsi="Aptos"/>
          <w:b/>
          <w:bCs/>
        </w:rPr>
        <w:t xml:space="preserve"> požadovaných dokladů ve stanovené lhůtě může být důvodem k neuzavření smlouvy a oslovení dalšího účastníka v pořadí.</w:t>
      </w:r>
    </w:p>
    <w:p w14:paraId="050E53BD" w14:textId="77777777" w:rsidR="002B4382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V ........................................ dne ..............</w:t>
      </w:r>
      <w:r w:rsidR="002B4382">
        <w:rPr>
          <w:rFonts w:ascii="Aptos" w:hAnsi="Aptos"/>
        </w:rPr>
        <w:t xml:space="preserve">   </w:t>
      </w:r>
      <w:r w:rsidR="00227923" w:rsidRPr="00C96BFC">
        <w:rPr>
          <w:rFonts w:ascii="Aptos" w:hAnsi="Aptos"/>
        </w:rPr>
        <w:t>................................................................</w:t>
      </w:r>
    </w:p>
    <w:p w14:paraId="457D68C2" w14:textId="2B6E995C" w:rsidR="00C96BFC" w:rsidRPr="00C96BFC" w:rsidRDefault="00C96BFC" w:rsidP="00C96BFC">
      <w:pPr>
        <w:rPr>
          <w:rFonts w:ascii="Aptos" w:hAnsi="Aptos"/>
        </w:rPr>
      </w:pPr>
      <w:r w:rsidRPr="00C96BFC">
        <w:rPr>
          <w:rFonts w:ascii="Aptos" w:hAnsi="Aptos"/>
        </w:rPr>
        <w:t>Za dodavatele:</w:t>
      </w:r>
      <w:r w:rsidR="00227923" w:rsidRPr="00227923">
        <w:rPr>
          <w:rFonts w:ascii="Aptos" w:hAnsi="Aptos"/>
        </w:rPr>
        <w:t xml:space="preserve"> </w:t>
      </w:r>
      <w:r w:rsidR="00227923">
        <w:rPr>
          <w:rFonts w:ascii="Aptos" w:hAnsi="Aptos"/>
        </w:rPr>
        <w:tab/>
      </w:r>
      <w:r w:rsidR="00227923">
        <w:rPr>
          <w:rFonts w:ascii="Aptos" w:hAnsi="Aptos"/>
        </w:rPr>
        <w:tab/>
      </w:r>
      <w:r w:rsidR="00227923">
        <w:rPr>
          <w:rFonts w:ascii="Aptos" w:hAnsi="Aptos"/>
        </w:rPr>
        <w:tab/>
      </w:r>
      <w:r w:rsidR="00227923">
        <w:rPr>
          <w:rFonts w:ascii="Aptos" w:hAnsi="Aptos"/>
        </w:rPr>
        <w:tab/>
      </w:r>
      <w:r w:rsidR="002B4382">
        <w:rPr>
          <w:rFonts w:ascii="Aptos" w:hAnsi="Aptos"/>
        </w:rPr>
        <w:t xml:space="preserve">       </w:t>
      </w:r>
      <w:r w:rsidR="00227923" w:rsidRPr="00C96BFC">
        <w:rPr>
          <w:rFonts w:ascii="Aptos" w:hAnsi="Aptos"/>
        </w:rPr>
        <w:t>Jméno</w:t>
      </w:r>
      <w:r w:rsidR="00227923">
        <w:rPr>
          <w:rFonts w:ascii="Aptos" w:hAnsi="Aptos"/>
        </w:rPr>
        <w:t>,</w:t>
      </w:r>
      <w:r w:rsidR="00227923" w:rsidRPr="00C96BFC">
        <w:rPr>
          <w:rFonts w:ascii="Aptos" w:hAnsi="Aptos"/>
        </w:rPr>
        <w:t xml:space="preserve"> funkce </w:t>
      </w:r>
      <w:r w:rsidR="00227923">
        <w:rPr>
          <w:rFonts w:ascii="Aptos" w:hAnsi="Aptos"/>
        </w:rPr>
        <w:t xml:space="preserve">a podpis </w:t>
      </w:r>
      <w:r w:rsidR="00227923" w:rsidRPr="00C96BFC">
        <w:rPr>
          <w:rFonts w:ascii="Aptos" w:hAnsi="Aptos"/>
        </w:rPr>
        <w:t>oprávněné osoby</w:t>
      </w:r>
    </w:p>
    <w:sectPr w:rsidR="00C96BFC" w:rsidRPr="00C96B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576B" w14:textId="77777777" w:rsidR="00493855" w:rsidRDefault="00493855" w:rsidP="00E20324">
      <w:pPr>
        <w:spacing w:after="0" w:line="240" w:lineRule="auto"/>
      </w:pPr>
      <w:r>
        <w:separator/>
      </w:r>
    </w:p>
  </w:endnote>
  <w:endnote w:type="continuationSeparator" w:id="0">
    <w:p w14:paraId="062B5EDB" w14:textId="77777777" w:rsidR="00493855" w:rsidRDefault="00493855" w:rsidP="00E2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6596" w14:textId="77777777" w:rsidR="00493855" w:rsidRDefault="00493855" w:rsidP="00E20324">
      <w:pPr>
        <w:spacing w:after="0" w:line="240" w:lineRule="auto"/>
      </w:pPr>
      <w:r>
        <w:separator/>
      </w:r>
    </w:p>
  </w:footnote>
  <w:footnote w:type="continuationSeparator" w:id="0">
    <w:p w14:paraId="68B3E54C" w14:textId="77777777" w:rsidR="00493855" w:rsidRDefault="00493855" w:rsidP="00E2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5AF4" w14:textId="4D540EF7" w:rsidR="00E20324" w:rsidRPr="00E20324" w:rsidRDefault="00E20324" w:rsidP="00E20324">
    <w:pPr>
      <w:pStyle w:val="Nadpis2"/>
      <w:rPr>
        <w:rFonts w:ascii="Aptos" w:hAnsi="Aptos"/>
        <w:b/>
        <w:bCs/>
        <w:sz w:val="28"/>
        <w:szCs w:val="28"/>
      </w:rPr>
    </w:pPr>
    <w:r w:rsidRPr="00C96BFC">
      <w:rPr>
        <w:rFonts w:ascii="Aptos" w:hAnsi="Aptos"/>
        <w:b/>
        <w:bCs/>
        <w:sz w:val="28"/>
        <w:szCs w:val="28"/>
      </w:rPr>
      <w:t>Zajištění sběru, svozu a dalšího nakládání s vytříděným textilem pro členské obce Společenství obcí Nymbursko v roce 2027</w:t>
    </w:r>
  </w:p>
  <w:p w14:paraId="11EB9D57" w14:textId="77777777" w:rsidR="00E20324" w:rsidRDefault="00E203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22AF"/>
    <w:multiLevelType w:val="multilevel"/>
    <w:tmpl w:val="7324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E3A41"/>
    <w:multiLevelType w:val="multilevel"/>
    <w:tmpl w:val="FC9A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D12F8"/>
    <w:multiLevelType w:val="multilevel"/>
    <w:tmpl w:val="A9E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46010"/>
    <w:multiLevelType w:val="multilevel"/>
    <w:tmpl w:val="2418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81623">
    <w:abstractNumId w:val="2"/>
  </w:num>
  <w:num w:numId="2" w16cid:durableId="1393384173">
    <w:abstractNumId w:val="0"/>
  </w:num>
  <w:num w:numId="3" w16cid:durableId="1464544045">
    <w:abstractNumId w:val="3"/>
  </w:num>
  <w:num w:numId="4" w16cid:durableId="1159879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FC"/>
    <w:rsid w:val="00227923"/>
    <w:rsid w:val="002B4382"/>
    <w:rsid w:val="0048060B"/>
    <w:rsid w:val="00493855"/>
    <w:rsid w:val="006B7C43"/>
    <w:rsid w:val="006E0F19"/>
    <w:rsid w:val="00B45594"/>
    <w:rsid w:val="00C96BFC"/>
    <w:rsid w:val="00CC5F8D"/>
    <w:rsid w:val="00E20324"/>
    <w:rsid w:val="00F5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6D73"/>
  <w15:chartTrackingRefBased/>
  <w15:docId w15:val="{4D5B93B3-DD74-4FC6-A30D-614DC7BF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6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6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6B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6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6B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6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6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6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6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6B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96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6B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6B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6B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6B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6B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6B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6B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6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6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6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6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6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6B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6B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6B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6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6B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6BFC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20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324"/>
  </w:style>
  <w:style w:type="paragraph" w:styleId="Zpat">
    <w:name w:val="footer"/>
    <w:basedOn w:val="Normln"/>
    <w:link w:val="ZpatChar"/>
    <w:uiPriority w:val="99"/>
    <w:unhideWhenUsed/>
    <w:rsid w:val="00E20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Soukupová</dc:creator>
  <cp:keywords/>
  <dc:description/>
  <cp:lastModifiedBy>Jiřina Soukupová</cp:lastModifiedBy>
  <cp:revision>6</cp:revision>
  <cp:lastPrinted>2026-07-27T07:44:00Z</cp:lastPrinted>
  <dcterms:created xsi:type="dcterms:W3CDTF">2026-07-20T11:51:00Z</dcterms:created>
  <dcterms:modified xsi:type="dcterms:W3CDTF">2026-07-27T07:44:00Z</dcterms:modified>
</cp:coreProperties>
</file>