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55291" w14:textId="3A0216BE" w:rsidR="00094EE1" w:rsidRPr="00F525D0" w:rsidRDefault="00000000" w:rsidP="00F525D0">
      <w:pPr>
        <w:pStyle w:val="Bezmezer"/>
        <w:jc w:val="center"/>
        <w:rPr>
          <w:sz w:val="24"/>
          <w:szCs w:val="24"/>
        </w:rPr>
      </w:pPr>
      <w:r w:rsidRPr="00F525D0">
        <w:rPr>
          <w:b/>
          <w:bCs/>
          <w:sz w:val="28"/>
          <w:szCs w:val="28"/>
        </w:rPr>
        <w:t>Zápis č. 4/2026</w:t>
      </w:r>
      <w:r w:rsidRPr="00F525D0">
        <w:rPr>
          <w:sz w:val="24"/>
          <w:szCs w:val="24"/>
        </w:rPr>
        <w:t>, číslo jednací:</w:t>
      </w:r>
      <w:r w:rsidR="00F525D0">
        <w:rPr>
          <w:sz w:val="24"/>
          <w:szCs w:val="24"/>
        </w:rPr>
        <w:t xml:space="preserve"> MUHR/Taj/</w:t>
      </w:r>
    </w:p>
    <w:p w14:paraId="2C6D4B2F" w14:textId="18D11BE5" w:rsidR="00094EE1" w:rsidRPr="00F525D0" w:rsidRDefault="00000000" w:rsidP="00F525D0">
      <w:pPr>
        <w:pStyle w:val="Bezmezer"/>
        <w:jc w:val="center"/>
        <w:rPr>
          <w:b/>
          <w:bCs/>
          <w:sz w:val="28"/>
          <w:szCs w:val="28"/>
        </w:rPr>
      </w:pPr>
      <w:r w:rsidRPr="00F525D0">
        <w:rPr>
          <w:b/>
          <w:bCs/>
          <w:sz w:val="28"/>
          <w:szCs w:val="28"/>
        </w:rPr>
        <w:t>z jednání zastupitelstva města Hronov</w:t>
      </w:r>
      <w:r w:rsidR="00F525D0">
        <w:rPr>
          <w:b/>
          <w:bCs/>
          <w:sz w:val="28"/>
          <w:szCs w:val="28"/>
        </w:rPr>
        <w:t>a</w:t>
      </w:r>
      <w:r w:rsidRPr="00F525D0">
        <w:rPr>
          <w:b/>
          <w:bCs/>
          <w:sz w:val="28"/>
          <w:szCs w:val="28"/>
        </w:rPr>
        <w:t>, které se uskutečnilo</w:t>
      </w:r>
    </w:p>
    <w:p w14:paraId="77EA20FD" w14:textId="7D2F40AD" w:rsidR="00094EE1" w:rsidRPr="00F525D0" w:rsidRDefault="00000000" w:rsidP="00F525D0">
      <w:pPr>
        <w:pStyle w:val="Bezmezer"/>
        <w:pBdr>
          <w:bottom w:val="single" w:sz="12" w:space="1" w:color="auto"/>
        </w:pBdr>
        <w:jc w:val="center"/>
        <w:rPr>
          <w:b/>
          <w:bCs/>
          <w:sz w:val="28"/>
          <w:szCs w:val="28"/>
        </w:rPr>
      </w:pPr>
      <w:r w:rsidRPr="00F525D0">
        <w:rPr>
          <w:b/>
          <w:bCs/>
          <w:sz w:val="28"/>
          <w:szCs w:val="28"/>
        </w:rPr>
        <w:t>dne 23. 9. 2026 od 17:00 hodin v Sál</w:t>
      </w:r>
      <w:r w:rsidR="00F525D0">
        <w:rPr>
          <w:b/>
          <w:bCs/>
          <w:sz w:val="28"/>
          <w:szCs w:val="28"/>
        </w:rPr>
        <w:t>e</w:t>
      </w:r>
      <w:r w:rsidRPr="00F525D0">
        <w:rPr>
          <w:b/>
          <w:bCs/>
          <w:sz w:val="28"/>
          <w:szCs w:val="28"/>
        </w:rPr>
        <w:t xml:space="preserve"> Josefa Čapka</w:t>
      </w:r>
    </w:p>
    <w:p w14:paraId="7459F8FC" w14:textId="77777777" w:rsidR="005331F2" w:rsidRDefault="005331F2" w:rsidP="00F525D0">
      <w:pPr>
        <w:pStyle w:val="Bezmezer"/>
        <w:jc w:val="both"/>
        <w:rPr>
          <w:sz w:val="24"/>
          <w:szCs w:val="24"/>
        </w:rPr>
      </w:pPr>
    </w:p>
    <w:p w14:paraId="6A0A5FF0" w14:textId="77777777" w:rsidR="00094EE1" w:rsidRPr="00F525D0" w:rsidRDefault="00000000" w:rsidP="0031205E">
      <w:pPr>
        <w:pStyle w:val="Bezmezer"/>
        <w:jc w:val="both"/>
        <w:rPr>
          <w:sz w:val="24"/>
          <w:szCs w:val="24"/>
        </w:rPr>
      </w:pPr>
      <w:r w:rsidRPr="00F525D0">
        <w:rPr>
          <w:sz w:val="24"/>
          <w:szCs w:val="24"/>
        </w:rPr>
        <w:t xml:space="preserve">Tento zápis není doslovným záznamem průběhu jednání. </w:t>
      </w:r>
    </w:p>
    <w:p w14:paraId="2B0F6736" w14:textId="77777777" w:rsidR="00094EE1" w:rsidRPr="00F525D0" w:rsidRDefault="00000000" w:rsidP="0031205E">
      <w:pPr>
        <w:pStyle w:val="Bezmezer"/>
        <w:jc w:val="both"/>
        <w:rPr>
          <w:sz w:val="24"/>
          <w:szCs w:val="24"/>
        </w:rPr>
      </w:pPr>
      <w:r w:rsidRPr="00F525D0">
        <w:rPr>
          <w:sz w:val="24"/>
          <w:szCs w:val="24"/>
        </w:rPr>
        <w:t>Zápis zachycuje přítomné osoby, předložené návrhy, výsledky hlasování a přijatá usnesení.</w:t>
      </w:r>
    </w:p>
    <w:p w14:paraId="08F7411C" w14:textId="77777777" w:rsidR="00094EE1" w:rsidRPr="00F525D0" w:rsidRDefault="00000000" w:rsidP="0031205E">
      <w:pPr>
        <w:pStyle w:val="Bezmezer"/>
        <w:jc w:val="both"/>
        <w:rPr>
          <w:sz w:val="24"/>
          <w:szCs w:val="24"/>
        </w:rPr>
      </w:pPr>
      <w:r w:rsidRPr="00F525D0">
        <w:rPr>
          <w:sz w:val="24"/>
          <w:szCs w:val="24"/>
        </w:rPr>
        <w:t>Přítomni: Ing. Ivana Andršová, Mgr. Věra Bartošová, Martin Čejchan, Jiří Frýba, Stanislav Hornych, Ing. Martin Houštěk, Ing. Tomáš Jansa, Ing. Karel Jára, Petr Koleta, Mgr. Olga Líbalová, Markéta Machová, Mgr. Petr Málek, Michala Nykličková, Jakub Píč, Ing. Lukáš Polej, Hynek Rožnovský, Ing. Ivana Stonjeková, Mgr. Jan Šnajdr, Mgr. Milena Štelzigová, Markéta Umlaufová</w:t>
      </w:r>
    </w:p>
    <w:p w14:paraId="10899562" w14:textId="77777777" w:rsidR="00094EE1" w:rsidRPr="00F525D0" w:rsidRDefault="00000000" w:rsidP="0031205E">
      <w:pPr>
        <w:pStyle w:val="Bezmezer"/>
        <w:jc w:val="both"/>
        <w:rPr>
          <w:sz w:val="24"/>
          <w:szCs w:val="24"/>
        </w:rPr>
      </w:pPr>
      <w:r w:rsidRPr="00F525D0">
        <w:rPr>
          <w:sz w:val="24"/>
          <w:szCs w:val="24"/>
        </w:rPr>
        <w:t xml:space="preserve">Omluveni: Mgr. Josef Thér </w:t>
      </w:r>
    </w:p>
    <w:p w14:paraId="09348BA6" w14:textId="77777777" w:rsidR="00094EE1" w:rsidRPr="00F525D0" w:rsidRDefault="00000000" w:rsidP="0031205E">
      <w:pPr>
        <w:pStyle w:val="Bezmezer"/>
        <w:jc w:val="both"/>
        <w:rPr>
          <w:sz w:val="24"/>
          <w:szCs w:val="24"/>
        </w:rPr>
      </w:pPr>
      <w:r w:rsidRPr="00F525D0">
        <w:rPr>
          <w:sz w:val="24"/>
          <w:szCs w:val="24"/>
        </w:rPr>
        <w:t xml:space="preserve">Tajemník: Ing. Helena Jará Toldová </w:t>
      </w:r>
    </w:p>
    <w:p w14:paraId="3FDE17E0" w14:textId="77777777" w:rsidR="00094EE1" w:rsidRDefault="00000000" w:rsidP="0031205E">
      <w:pPr>
        <w:pStyle w:val="Bezmezer"/>
        <w:jc w:val="both"/>
        <w:rPr>
          <w:sz w:val="24"/>
          <w:szCs w:val="24"/>
        </w:rPr>
      </w:pPr>
      <w:r w:rsidRPr="00F525D0">
        <w:rPr>
          <w:sz w:val="24"/>
          <w:szCs w:val="24"/>
        </w:rPr>
        <w:t xml:space="preserve">Zapisovatel: Ing. Helena Jará Toldová </w:t>
      </w:r>
    </w:p>
    <w:p w14:paraId="3C588458" w14:textId="3EC8D09F" w:rsidR="00E41FEA" w:rsidRPr="00F525D0" w:rsidRDefault="00E41FEA" w:rsidP="0031205E">
      <w:pPr>
        <w:pStyle w:val="Bezmezer"/>
        <w:jc w:val="both"/>
        <w:rPr>
          <w:sz w:val="24"/>
          <w:szCs w:val="24"/>
        </w:rPr>
      </w:pPr>
      <w:r>
        <w:rPr>
          <w:sz w:val="24"/>
          <w:szCs w:val="24"/>
        </w:rPr>
        <w:t>Ověřovatelé zápisu: Mgr. Olga Líbalová, Stanislav Hornych</w:t>
      </w:r>
    </w:p>
    <w:p w14:paraId="1842BB2C" w14:textId="77777777" w:rsidR="00F11540" w:rsidRDefault="00F11540" w:rsidP="0031205E">
      <w:pPr>
        <w:pStyle w:val="Bezmezer"/>
        <w:jc w:val="both"/>
        <w:rPr>
          <w:sz w:val="24"/>
          <w:szCs w:val="24"/>
        </w:rPr>
      </w:pPr>
    </w:p>
    <w:p w14:paraId="113DBCDA" w14:textId="278506B3" w:rsidR="00F11540" w:rsidRPr="00F11540" w:rsidRDefault="00F11540" w:rsidP="0031205E">
      <w:pPr>
        <w:pStyle w:val="Bezmezer"/>
        <w:jc w:val="both"/>
        <w:rPr>
          <w:sz w:val="24"/>
          <w:szCs w:val="24"/>
        </w:rPr>
      </w:pPr>
      <w:r w:rsidRPr="00F11540">
        <w:rPr>
          <w:sz w:val="24"/>
          <w:szCs w:val="24"/>
        </w:rPr>
        <w:t>Pan starosta v úvodu konstatoval, že je zastupitelstvo usnášeníschopné, jednání bylo přítomno 2</w:t>
      </w:r>
      <w:r>
        <w:rPr>
          <w:sz w:val="24"/>
          <w:szCs w:val="24"/>
        </w:rPr>
        <w:t>0</w:t>
      </w:r>
      <w:r w:rsidRPr="00F11540">
        <w:rPr>
          <w:sz w:val="24"/>
          <w:szCs w:val="24"/>
        </w:rPr>
        <w:t xml:space="preserve"> členů.</w:t>
      </w:r>
    </w:p>
    <w:p w14:paraId="08829FF6" w14:textId="77777777" w:rsidR="00F11540" w:rsidRPr="00F11540" w:rsidRDefault="00F11540" w:rsidP="0031205E">
      <w:pPr>
        <w:pStyle w:val="Bezmezer"/>
        <w:jc w:val="both"/>
        <w:rPr>
          <w:sz w:val="24"/>
          <w:szCs w:val="24"/>
        </w:rPr>
      </w:pPr>
    </w:p>
    <w:p w14:paraId="163F4CA7" w14:textId="1D13ECB3" w:rsidR="00F11540" w:rsidRPr="00F11540" w:rsidRDefault="00F11540" w:rsidP="0031205E">
      <w:pPr>
        <w:pStyle w:val="Bezmezer"/>
        <w:jc w:val="both"/>
        <w:rPr>
          <w:sz w:val="24"/>
          <w:szCs w:val="24"/>
        </w:rPr>
      </w:pPr>
      <w:r w:rsidRPr="00F11540">
        <w:rPr>
          <w:sz w:val="24"/>
          <w:szCs w:val="24"/>
        </w:rPr>
        <w:t xml:space="preserve">Ověřovateli zápisu byli schváleni </w:t>
      </w:r>
      <w:r>
        <w:rPr>
          <w:sz w:val="24"/>
          <w:szCs w:val="24"/>
        </w:rPr>
        <w:t>Mgr. Olga Líbalová</w:t>
      </w:r>
      <w:r w:rsidRPr="00F11540">
        <w:rPr>
          <w:sz w:val="24"/>
          <w:szCs w:val="24"/>
        </w:rPr>
        <w:t xml:space="preserve"> a Stanislav Hornych – 1</w:t>
      </w:r>
      <w:r>
        <w:rPr>
          <w:sz w:val="24"/>
          <w:szCs w:val="24"/>
        </w:rPr>
        <w:t>8</w:t>
      </w:r>
      <w:r w:rsidRPr="00F11540">
        <w:rPr>
          <w:sz w:val="24"/>
          <w:szCs w:val="24"/>
        </w:rPr>
        <w:t xml:space="preserve"> pro, 2</w:t>
      </w:r>
      <w:r>
        <w:rPr>
          <w:sz w:val="24"/>
          <w:szCs w:val="24"/>
        </w:rPr>
        <w:t> </w:t>
      </w:r>
      <w:r w:rsidRPr="00F11540">
        <w:rPr>
          <w:sz w:val="24"/>
          <w:szCs w:val="24"/>
        </w:rPr>
        <w:t>se zdrželi.</w:t>
      </w:r>
    </w:p>
    <w:p w14:paraId="156C638F" w14:textId="77777777" w:rsidR="00F11540" w:rsidRPr="00F11540" w:rsidRDefault="00F11540" w:rsidP="0031205E">
      <w:pPr>
        <w:pStyle w:val="Bezmezer"/>
        <w:jc w:val="both"/>
        <w:rPr>
          <w:sz w:val="24"/>
          <w:szCs w:val="24"/>
        </w:rPr>
      </w:pPr>
    </w:p>
    <w:p w14:paraId="7A3423F6" w14:textId="77777777" w:rsidR="00F11540" w:rsidRPr="00F11540" w:rsidRDefault="00F11540" w:rsidP="0031205E">
      <w:pPr>
        <w:pStyle w:val="Bezmezer"/>
        <w:jc w:val="both"/>
        <w:rPr>
          <w:sz w:val="24"/>
          <w:szCs w:val="24"/>
        </w:rPr>
      </w:pPr>
      <w:r w:rsidRPr="00F11540">
        <w:rPr>
          <w:sz w:val="24"/>
          <w:szCs w:val="24"/>
        </w:rPr>
        <w:t>Pan starosta upozornil přítomné v souladu s jednacím řádem zastupitelstva města, že bude z jednání pořízen zvukový a obrazový záznam a zároveň dochází k online přenosu zasedání prostřednictvím webových stránek.</w:t>
      </w:r>
    </w:p>
    <w:p w14:paraId="3D548B5B" w14:textId="77777777" w:rsidR="00F11540" w:rsidRPr="00F11540" w:rsidRDefault="00F11540" w:rsidP="0031205E">
      <w:pPr>
        <w:pStyle w:val="Bezmezer"/>
        <w:jc w:val="both"/>
        <w:rPr>
          <w:sz w:val="24"/>
          <w:szCs w:val="24"/>
        </w:rPr>
      </w:pPr>
    </w:p>
    <w:p w14:paraId="6F72E69E" w14:textId="319A06D4" w:rsidR="00F11540" w:rsidRPr="00F11540" w:rsidRDefault="00F11540" w:rsidP="0031205E">
      <w:pPr>
        <w:pStyle w:val="Bezmezer"/>
        <w:jc w:val="both"/>
        <w:rPr>
          <w:sz w:val="24"/>
          <w:szCs w:val="24"/>
        </w:rPr>
      </w:pPr>
      <w:r w:rsidRPr="00F11540">
        <w:rPr>
          <w:sz w:val="24"/>
          <w:szCs w:val="24"/>
        </w:rPr>
        <w:t xml:space="preserve">Jako podklad pro jednání byly zaslány materiály pod číslem </w:t>
      </w:r>
      <w:r>
        <w:rPr>
          <w:sz w:val="24"/>
          <w:szCs w:val="24"/>
        </w:rPr>
        <w:t>39</w:t>
      </w:r>
      <w:r w:rsidRPr="00F11540">
        <w:rPr>
          <w:sz w:val="24"/>
          <w:szCs w:val="24"/>
        </w:rPr>
        <w:t xml:space="preserve"> až </w:t>
      </w:r>
      <w:r>
        <w:rPr>
          <w:sz w:val="24"/>
          <w:szCs w:val="24"/>
        </w:rPr>
        <w:t>47</w:t>
      </w:r>
      <w:r w:rsidRPr="00F11540">
        <w:rPr>
          <w:sz w:val="24"/>
          <w:szCs w:val="24"/>
        </w:rPr>
        <w:t xml:space="preserve"> včetně příloh</w:t>
      </w:r>
      <w:r>
        <w:rPr>
          <w:sz w:val="24"/>
          <w:szCs w:val="24"/>
        </w:rPr>
        <w:t xml:space="preserve"> </w:t>
      </w:r>
      <w:r w:rsidR="00137F62">
        <w:rPr>
          <w:sz w:val="24"/>
          <w:szCs w:val="24"/>
        </w:rPr>
        <w:br/>
      </w:r>
      <w:r>
        <w:rPr>
          <w:sz w:val="24"/>
          <w:szCs w:val="24"/>
        </w:rPr>
        <w:t>a pozvánka na dnešní jednání.</w:t>
      </w:r>
      <w:r w:rsidRPr="00F11540">
        <w:rPr>
          <w:sz w:val="24"/>
          <w:szCs w:val="24"/>
        </w:rPr>
        <w:t xml:space="preserve"> </w:t>
      </w:r>
    </w:p>
    <w:p w14:paraId="26061CF5" w14:textId="77777777" w:rsidR="00F11540" w:rsidRPr="00F11540" w:rsidRDefault="00F11540" w:rsidP="0031205E">
      <w:pPr>
        <w:pStyle w:val="Bezmezer"/>
        <w:jc w:val="both"/>
        <w:rPr>
          <w:sz w:val="24"/>
          <w:szCs w:val="24"/>
        </w:rPr>
      </w:pPr>
    </w:p>
    <w:p w14:paraId="5391A9A9" w14:textId="1130D38C" w:rsidR="00F11540" w:rsidRPr="00F11540" w:rsidRDefault="00F11540" w:rsidP="0031205E">
      <w:pPr>
        <w:pStyle w:val="Bezmezer"/>
        <w:jc w:val="both"/>
        <w:rPr>
          <w:sz w:val="24"/>
          <w:szCs w:val="24"/>
        </w:rPr>
      </w:pPr>
      <w:r w:rsidRPr="00F11540">
        <w:rPr>
          <w:sz w:val="24"/>
          <w:szCs w:val="24"/>
        </w:rPr>
        <w:t>Pan starosta se dotazoval na připomínky k návrhu programu. Poté bylo hlasováno o návrhu programu tak, jak byl zaslán na pozvánce – 2</w:t>
      </w:r>
      <w:r>
        <w:rPr>
          <w:sz w:val="24"/>
          <w:szCs w:val="24"/>
        </w:rPr>
        <w:t>0</w:t>
      </w:r>
      <w:r w:rsidRPr="00F11540">
        <w:rPr>
          <w:sz w:val="24"/>
          <w:szCs w:val="24"/>
        </w:rPr>
        <w:t xml:space="preserve"> pro.</w:t>
      </w:r>
    </w:p>
    <w:p w14:paraId="16269D40" w14:textId="77777777" w:rsidR="00F11540" w:rsidRPr="00F11540" w:rsidRDefault="00F11540" w:rsidP="0031205E">
      <w:pPr>
        <w:pStyle w:val="Bezmezer"/>
        <w:jc w:val="both"/>
        <w:rPr>
          <w:sz w:val="24"/>
          <w:szCs w:val="24"/>
        </w:rPr>
      </w:pPr>
    </w:p>
    <w:p w14:paraId="626B6675" w14:textId="00710EF0" w:rsidR="00F11540" w:rsidRPr="00F11540" w:rsidRDefault="00F11540" w:rsidP="0031205E">
      <w:pPr>
        <w:pStyle w:val="Bezmezer"/>
        <w:jc w:val="both"/>
        <w:rPr>
          <w:sz w:val="24"/>
          <w:szCs w:val="24"/>
        </w:rPr>
      </w:pPr>
      <w:r w:rsidRPr="00F11540">
        <w:rPr>
          <w:sz w:val="24"/>
          <w:szCs w:val="24"/>
        </w:rPr>
        <w:t xml:space="preserve">Dále se dotazoval na připomínky k zápisu z jednání </w:t>
      </w:r>
      <w:r>
        <w:rPr>
          <w:sz w:val="24"/>
          <w:szCs w:val="24"/>
        </w:rPr>
        <w:t>zastupitelstva dne 24. 6. 2026</w:t>
      </w:r>
      <w:r w:rsidRPr="00F11540">
        <w:rPr>
          <w:sz w:val="24"/>
          <w:szCs w:val="24"/>
        </w:rPr>
        <w:t>. Žádné nebyly.</w:t>
      </w:r>
    </w:p>
    <w:p w14:paraId="4646CB89" w14:textId="4D4677E9" w:rsidR="00094EE1" w:rsidRPr="00F525D0" w:rsidRDefault="00094EE1" w:rsidP="0031205E">
      <w:pPr>
        <w:pStyle w:val="Bezmezer"/>
        <w:jc w:val="both"/>
        <w:rPr>
          <w:sz w:val="24"/>
          <w:szCs w:val="24"/>
        </w:rPr>
      </w:pPr>
    </w:p>
    <w:p w14:paraId="24FB1479" w14:textId="77777777" w:rsidR="00094EE1" w:rsidRPr="00F11540" w:rsidRDefault="00000000" w:rsidP="0031205E">
      <w:pPr>
        <w:pStyle w:val="Bezmezer"/>
        <w:jc w:val="both"/>
        <w:rPr>
          <w:b/>
          <w:bCs/>
          <w:sz w:val="24"/>
          <w:szCs w:val="24"/>
        </w:rPr>
      </w:pPr>
      <w:r w:rsidRPr="00F11540">
        <w:rPr>
          <w:b/>
          <w:bCs/>
          <w:sz w:val="24"/>
          <w:szCs w:val="24"/>
        </w:rPr>
        <w:t>Program jednání:</w:t>
      </w:r>
    </w:p>
    <w:p w14:paraId="4F4D274B" w14:textId="77777777" w:rsidR="00094EE1" w:rsidRPr="00F11540" w:rsidRDefault="00000000" w:rsidP="0031205E">
      <w:pPr>
        <w:pStyle w:val="Bezmezer"/>
        <w:jc w:val="both"/>
        <w:rPr>
          <w:b/>
          <w:bCs/>
          <w:sz w:val="24"/>
          <w:szCs w:val="24"/>
        </w:rPr>
      </w:pPr>
      <w:r w:rsidRPr="00F11540">
        <w:rPr>
          <w:b/>
          <w:bCs/>
          <w:sz w:val="24"/>
          <w:szCs w:val="24"/>
          <w:u w:val="single"/>
        </w:rPr>
        <w:t>1. Finanční záležitosti</w:t>
      </w:r>
    </w:p>
    <w:p w14:paraId="5DE95112" w14:textId="77777777" w:rsidR="00094EE1" w:rsidRPr="00F525D0" w:rsidRDefault="00000000" w:rsidP="0031205E">
      <w:pPr>
        <w:pStyle w:val="Bezmezer"/>
        <w:jc w:val="both"/>
        <w:rPr>
          <w:sz w:val="24"/>
          <w:szCs w:val="24"/>
        </w:rPr>
      </w:pPr>
      <w:r w:rsidRPr="00F525D0">
        <w:rPr>
          <w:sz w:val="24"/>
          <w:szCs w:val="24"/>
        </w:rPr>
        <w:t>45 - Revolvingový úvěr</w:t>
      </w:r>
    </w:p>
    <w:p w14:paraId="5AD7FDCC" w14:textId="20FF3FA5" w:rsidR="00094EE1" w:rsidRPr="00F525D0" w:rsidRDefault="00000000" w:rsidP="0031205E">
      <w:pPr>
        <w:pStyle w:val="Bezmezer"/>
        <w:jc w:val="both"/>
        <w:rPr>
          <w:sz w:val="24"/>
          <w:szCs w:val="24"/>
        </w:rPr>
      </w:pPr>
      <w:r w:rsidRPr="00F525D0">
        <w:rPr>
          <w:sz w:val="24"/>
          <w:szCs w:val="24"/>
        </w:rPr>
        <w:t>46 - Rozpisy rozpočtu na rok 2026 a rozpočtové opatření č. 03/2026/</w:t>
      </w:r>
      <w:r w:rsidR="00F11540" w:rsidRPr="00F525D0">
        <w:rPr>
          <w:sz w:val="24"/>
          <w:szCs w:val="24"/>
        </w:rPr>
        <w:t>RM – vzetí</w:t>
      </w:r>
      <w:r w:rsidRPr="00F525D0">
        <w:rPr>
          <w:sz w:val="24"/>
          <w:szCs w:val="24"/>
        </w:rPr>
        <w:t xml:space="preserve"> na</w:t>
      </w:r>
      <w:r w:rsidR="00F11540">
        <w:rPr>
          <w:sz w:val="24"/>
          <w:szCs w:val="24"/>
        </w:rPr>
        <w:t> </w:t>
      </w:r>
      <w:r w:rsidRPr="00F525D0">
        <w:rPr>
          <w:sz w:val="24"/>
          <w:szCs w:val="24"/>
        </w:rPr>
        <w:t xml:space="preserve">vědomí </w:t>
      </w:r>
    </w:p>
    <w:p w14:paraId="2B306848" w14:textId="77777777" w:rsidR="00094EE1" w:rsidRPr="00F525D0" w:rsidRDefault="00000000" w:rsidP="0031205E">
      <w:pPr>
        <w:pStyle w:val="Bezmezer"/>
        <w:jc w:val="both"/>
        <w:rPr>
          <w:sz w:val="24"/>
          <w:szCs w:val="24"/>
        </w:rPr>
      </w:pPr>
      <w:r w:rsidRPr="00F525D0">
        <w:rPr>
          <w:sz w:val="24"/>
          <w:szCs w:val="24"/>
        </w:rPr>
        <w:t xml:space="preserve">47 - Rozpočtové opatření č. 04/2026/ZM </w:t>
      </w:r>
    </w:p>
    <w:p w14:paraId="7B1D5E94" w14:textId="77777777" w:rsidR="00094EE1" w:rsidRPr="00F525D0" w:rsidRDefault="00000000" w:rsidP="0031205E">
      <w:pPr>
        <w:pStyle w:val="Bezmezer"/>
        <w:jc w:val="both"/>
        <w:rPr>
          <w:sz w:val="24"/>
          <w:szCs w:val="24"/>
        </w:rPr>
      </w:pPr>
      <w:r w:rsidRPr="00F525D0">
        <w:rPr>
          <w:sz w:val="24"/>
          <w:szCs w:val="24"/>
        </w:rPr>
        <w:t xml:space="preserve"> </w:t>
      </w:r>
    </w:p>
    <w:p w14:paraId="30C25E76" w14:textId="77777777" w:rsidR="00094EE1" w:rsidRPr="00F11540" w:rsidRDefault="00000000" w:rsidP="0031205E">
      <w:pPr>
        <w:pStyle w:val="Bezmezer"/>
        <w:jc w:val="both"/>
        <w:rPr>
          <w:b/>
          <w:bCs/>
          <w:sz w:val="24"/>
          <w:szCs w:val="24"/>
        </w:rPr>
      </w:pPr>
      <w:r w:rsidRPr="00F11540">
        <w:rPr>
          <w:b/>
          <w:bCs/>
          <w:sz w:val="24"/>
          <w:szCs w:val="24"/>
          <w:u w:val="single"/>
        </w:rPr>
        <w:t>2. Majetkové záležitosti</w:t>
      </w:r>
    </w:p>
    <w:p w14:paraId="2BAE90BD" w14:textId="77777777" w:rsidR="00094EE1" w:rsidRPr="00F525D0" w:rsidRDefault="00000000" w:rsidP="0031205E">
      <w:pPr>
        <w:pStyle w:val="Bezmezer"/>
        <w:jc w:val="both"/>
        <w:rPr>
          <w:sz w:val="24"/>
          <w:szCs w:val="24"/>
        </w:rPr>
      </w:pPr>
      <w:r w:rsidRPr="00F525D0">
        <w:rPr>
          <w:sz w:val="24"/>
          <w:szCs w:val="24"/>
        </w:rPr>
        <w:t>39 - Návrh darovací smlouvy na p. parc. č. 1170/2 v k. ú. Žabokrky od Povodí Labe, státní podnik</w:t>
      </w:r>
    </w:p>
    <w:p w14:paraId="62F35B27" w14:textId="70579DE3" w:rsidR="00094EE1" w:rsidRPr="00F525D0" w:rsidRDefault="00000000" w:rsidP="0031205E">
      <w:pPr>
        <w:pStyle w:val="Bezmezer"/>
        <w:jc w:val="both"/>
        <w:rPr>
          <w:sz w:val="24"/>
          <w:szCs w:val="24"/>
        </w:rPr>
      </w:pPr>
      <w:r w:rsidRPr="00F525D0">
        <w:rPr>
          <w:sz w:val="24"/>
          <w:szCs w:val="24"/>
        </w:rPr>
        <w:t>40 - Záměr prodeje části pozemku parc. č. 31/1 o výměře cca 300 m</w:t>
      </w:r>
      <w:r w:rsidRPr="00137F62">
        <w:rPr>
          <w:sz w:val="24"/>
          <w:szCs w:val="24"/>
          <w:vertAlign w:val="superscript"/>
        </w:rPr>
        <w:t>2</w:t>
      </w:r>
      <w:r w:rsidRPr="00F525D0">
        <w:rPr>
          <w:sz w:val="24"/>
          <w:szCs w:val="24"/>
        </w:rPr>
        <w:t xml:space="preserve"> v k. ú. Zbečník</w:t>
      </w:r>
    </w:p>
    <w:p w14:paraId="2CFCE5B9" w14:textId="77777777" w:rsidR="00094EE1" w:rsidRDefault="00000000" w:rsidP="0031205E">
      <w:pPr>
        <w:pStyle w:val="Bezmezer"/>
        <w:jc w:val="both"/>
        <w:rPr>
          <w:sz w:val="24"/>
          <w:szCs w:val="24"/>
        </w:rPr>
      </w:pPr>
      <w:r w:rsidRPr="00F525D0">
        <w:rPr>
          <w:sz w:val="24"/>
          <w:szCs w:val="24"/>
        </w:rPr>
        <w:t>41 - Záměr prodeje pozemku parc. č. 416 o výměře 111 m</w:t>
      </w:r>
      <w:r w:rsidRPr="00137F62">
        <w:rPr>
          <w:sz w:val="24"/>
          <w:szCs w:val="24"/>
          <w:vertAlign w:val="superscript"/>
        </w:rPr>
        <w:t>2</w:t>
      </w:r>
      <w:r w:rsidRPr="00F525D0">
        <w:rPr>
          <w:sz w:val="24"/>
          <w:szCs w:val="24"/>
        </w:rPr>
        <w:t xml:space="preserve"> v k. ú. Zbečník </w:t>
      </w:r>
    </w:p>
    <w:p w14:paraId="24629249" w14:textId="7492C751" w:rsidR="005E66E9" w:rsidRPr="005E66E9" w:rsidRDefault="005E66E9" w:rsidP="0031205E">
      <w:pPr>
        <w:tabs>
          <w:tab w:val="left" w:pos="1104"/>
        </w:tabs>
        <w:jc w:val="both"/>
      </w:pPr>
      <w:r>
        <w:tab/>
      </w:r>
    </w:p>
    <w:p w14:paraId="7D05BC06" w14:textId="7B952A9F" w:rsidR="00094EE1" w:rsidRPr="00F525D0" w:rsidRDefault="00000000" w:rsidP="00F525D0">
      <w:pPr>
        <w:pStyle w:val="Bezmezer"/>
        <w:jc w:val="both"/>
        <w:rPr>
          <w:sz w:val="24"/>
          <w:szCs w:val="24"/>
        </w:rPr>
      </w:pPr>
      <w:r w:rsidRPr="00F525D0">
        <w:rPr>
          <w:sz w:val="24"/>
          <w:szCs w:val="24"/>
        </w:rPr>
        <w:lastRenderedPageBreak/>
        <w:t>42 - Záměr bezúplatného převodu pozemků pod tělesy silnic II. třídy č. II/303 a</w:t>
      </w:r>
      <w:r w:rsidR="00F11540">
        <w:rPr>
          <w:sz w:val="24"/>
          <w:szCs w:val="24"/>
        </w:rPr>
        <w:t> </w:t>
      </w:r>
      <w:r w:rsidRPr="00F525D0">
        <w:rPr>
          <w:sz w:val="24"/>
          <w:szCs w:val="24"/>
        </w:rPr>
        <w:t>č.</w:t>
      </w:r>
      <w:r w:rsidR="00F11540">
        <w:rPr>
          <w:sz w:val="24"/>
          <w:szCs w:val="24"/>
        </w:rPr>
        <w:t> </w:t>
      </w:r>
      <w:r w:rsidRPr="00F525D0">
        <w:rPr>
          <w:sz w:val="24"/>
          <w:szCs w:val="24"/>
        </w:rPr>
        <w:t xml:space="preserve">II/567, Správa silnic Královéhradeckého kraje </w:t>
      </w:r>
    </w:p>
    <w:p w14:paraId="600B3FDE" w14:textId="77777777" w:rsidR="00094EE1" w:rsidRPr="00F525D0" w:rsidRDefault="00000000" w:rsidP="00F525D0">
      <w:pPr>
        <w:pStyle w:val="Bezmezer"/>
        <w:jc w:val="both"/>
        <w:rPr>
          <w:sz w:val="24"/>
          <w:szCs w:val="24"/>
        </w:rPr>
      </w:pPr>
      <w:r w:rsidRPr="00F525D0">
        <w:rPr>
          <w:sz w:val="24"/>
          <w:szCs w:val="24"/>
        </w:rPr>
        <w:t xml:space="preserve">43 - Záměr bezúplatného převodu pozemků parc. č.1603/42, 1603/43, 1693/4, 1693/5 a 1693/8 v k. ú. Hronov do vlastnictví města Hronova </w:t>
      </w:r>
    </w:p>
    <w:p w14:paraId="2A9E1412" w14:textId="77777777" w:rsidR="00094EE1" w:rsidRPr="00F525D0" w:rsidRDefault="00000000" w:rsidP="00F525D0">
      <w:pPr>
        <w:pStyle w:val="Bezmezer"/>
        <w:jc w:val="both"/>
        <w:rPr>
          <w:sz w:val="24"/>
          <w:szCs w:val="24"/>
        </w:rPr>
      </w:pPr>
      <w:r w:rsidRPr="00F525D0">
        <w:rPr>
          <w:sz w:val="24"/>
          <w:szCs w:val="24"/>
        </w:rPr>
        <w:t>44 - Záměr směny části pozemku parc. č. 399/1 o velikosti cca 85 m</w:t>
      </w:r>
      <w:r w:rsidRPr="00137F62">
        <w:rPr>
          <w:sz w:val="24"/>
          <w:szCs w:val="24"/>
          <w:vertAlign w:val="superscript"/>
        </w:rPr>
        <w:t>2</w:t>
      </w:r>
      <w:r w:rsidRPr="00F525D0">
        <w:rPr>
          <w:sz w:val="24"/>
          <w:szCs w:val="24"/>
        </w:rPr>
        <w:t xml:space="preserve"> v k. ú. Hronov </w:t>
      </w:r>
    </w:p>
    <w:p w14:paraId="0D74CA03" w14:textId="77777777" w:rsidR="00094EE1" w:rsidRDefault="00094EE1" w:rsidP="00F525D0">
      <w:pPr>
        <w:pStyle w:val="Bezmezer"/>
        <w:jc w:val="both"/>
        <w:rPr>
          <w:sz w:val="24"/>
          <w:szCs w:val="24"/>
        </w:rPr>
      </w:pPr>
    </w:p>
    <w:p w14:paraId="5E4F04B5" w14:textId="0F0F725D" w:rsidR="00F11540" w:rsidRPr="00F11540" w:rsidRDefault="00F11540" w:rsidP="00F11540">
      <w:pPr>
        <w:pStyle w:val="Bezmezer"/>
        <w:jc w:val="both"/>
        <w:rPr>
          <w:b/>
          <w:bCs/>
          <w:sz w:val="24"/>
          <w:szCs w:val="24"/>
        </w:rPr>
      </w:pPr>
      <w:r>
        <w:rPr>
          <w:b/>
          <w:bCs/>
          <w:sz w:val="24"/>
          <w:szCs w:val="24"/>
          <w:u w:val="single"/>
        </w:rPr>
        <w:t>3</w:t>
      </w:r>
      <w:r w:rsidRPr="00F11540">
        <w:rPr>
          <w:b/>
          <w:bCs/>
          <w:sz w:val="24"/>
          <w:szCs w:val="24"/>
          <w:u w:val="single"/>
        </w:rPr>
        <w:t xml:space="preserve">. </w:t>
      </w:r>
      <w:r>
        <w:rPr>
          <w:b/>
          <w:bCs/>
          <w:sz w:val="24"/>
          <w:szCs w:val="24"/>
          <w:u w:val="single"/>
        </w:rPr>
        <w:t>Diskuze</w:t>
      </w:r>
    </w:p>
    <w:p w14:paraId="04FC4E28" w14:textId="77777777" w:rsidR="00F11540" w:rsidRPr="00F525D0" w:rsidRDefault="00F11540" w:rsidP="00F525D0">
      <w:pPr>
        <w:pStyle w:val="Bezmezer"/>
        <w:jc w:val="both"/>
        <w:rPr>
          <w:sz w:val="24"/>
          <w:szCs w:val="24"/>
        </w:rPr>
      </w:pPr>
    </w:p>
    <w:p w14:paraId="7BE6870A" w14:textId="77777777" w:rsidR="00F11540" w:rsidRDefault="00000000" w:rsidP="00F11540">
      <w:pPr>
        <w:pStyle w:val="Bezmezer"/>
        <w:jc w:val="both"/>
        <w:rPr>
          <w:sz w:val="24"/>
          <w:szCs w:val="24"/>
        </w:rPr>
      </w:pPr>
      <w:r w:rsidRPr="00F525D0">
        <w:rPr>
          <w:sz w:val="24"/>
          <w:szCs w:val="24"/>
        </w:rPr>
        <w:t xml:space="preserve"> </w:t>
      </w:r>
    </w:p>
    <w:p w14:paraId="3300D554" w14:textId="13D56B0A" w:rsidR="00F11540" w:rsidRPr="00F11540" w:rsidRDefault="00000000" w:rsidP="00F11540">
      <w:pPr>
        <w:pStyle w:val="Bezmezer"/>
        <w:numPr>
          <w:ilvl w:val="0"/>
          <w:numId w:val="12"/>
        </w:numPr>
        <w:ind w:left="284"/>
        <w:jc w:val="both"/>
        <w:rPr>
          <w:sz w:val="24"/>
          <w:szCs w:val="24"/>
        </w:rPr>
      </w:pPr>
      <w:r w:rsidRPr="00F11540">
        <w:rPr>
          <w:b/>
          <w:bCs/>
          <w:sz w:val="28"/>
          <w:szCs w:val="28"/>
        </w:rPr>
        <w:t>Finanční záležitosti</w:t>
      </w:r>
    </w:p>
    <w:p w14:paraId="260ABA30" w14:textId="77777777" w:rsidR="00F11540" w:rsidRDefault="00F11540" w:rsidP="00F525D0">
      <w:pPr>
        <w:pStyle w:val="Bezmezer"/>
        <w:jc w:val="both"/>
        <w:rPr>
          <w:sz w:val="24"/>
          <w:szCs w:val="24"/>
          <w:u w:val="single"/>
        </w:rPr>
      </w:pPr>
    </w:p>
    <w:p w14:paraId="0FDD7443" w14:textId="04957DA9" w:rsidR="00094EE1" w:rsidRPr="00F11540" w:rsidRDefault="00000000" w:rsidP="00F525D0">
      <w:pPr>
        <w:pStyle w:val="Bezmezer"/>
        <w:jc w:val="both"/>
        <w:rPr>
          <w:b/>
          <w:bCs/>
          <w:sz w:val="24"/>
          <w:szCs w:val="24"/>
        </w:rPr>
      </w:pPr>
      <w:r w:rsidRPr="00F11540">
        <w:rPr>
          <w:b/>
          <w:bCs/>
          <w:sz w:val="24"/>
          <w:szCs w:val="24"/>
          <w:u w:val="single"/>
        </w:rPr>
        <w:t xml:space="preserve">45 - Revolvingový úvěr </w:t>
      </w:r>
    </w:p>
    <w:p w14:paraId="160B6498" w14:textId="31B715FD" w:rsidR="00094EE1" w:rsidRPr="00F525D0" w:rsidRDefault="00000000" w:rsidP="00F525D0">
      <w:pPr>
        <w:pStyle w:val="Bezmezer"/>
        <w:jc w:val="both"/>
        <w:rPr>
          <w:sz w:val="24"/>
          <w:szCs w:val="24"/>
        </w:rPr>
      </w:pPr>
      <w:r w:rsidRPr="00F525D0">
        <w:rPr>
          <w:sz w:val="24"/>
          <w:szCs w:val="24"/>
        </w:rPr>
        <w:t>Město Hronov má s Komerční bankou, a.s. uzavřenou Smlouvu o revolvingovém úvěru registrační číslo 99022983708 (dále také "Smlouva") do výše limitu 34 mil. Kč pro</w:t>
      </w:r>
      <w:r w:rsidR="00F11540">
        <w:rPr>
          <w:sz w:val="24"/>
          <w:szCs w:val="24"/>
        </w:rPr>
        <w:t> </w:t>
      </w:r>
      <w:r w:rsidRPr="00F525D0">
        <w:rPr>
          <w:sz w:val="24"/>
          <w:szCs w:val="24"/>
        </w:rPr>
        <w:t>případné překlenutí časového nesouladu mezi výdaji a příjmy především z</w:t>
      </w:r>
      <w:r w:rsidR="00F11540">
        <w:rPr>
          <w:sz w:val="24"/>
          <w:szCs w:val="24"/>
        </w:rPr>
        <w:t> </w:t>
      </w:r>
      <w:r w:rsidRPr="00F525D0">
        <w:rPr>
          <w:sz w:val="24"/>
          <w:szCs w:val="24"/>
        </w:rPr>
        <w:t>opožděně obdržených dotací.</w:t>
      </w:r>
    </w:p>
    <w:p w14:paraId="4E1EC9E6" w14:textId="29F90707" w:rsidR="00094EE1" w:rsidRPr="00F525D0" w:rsidRDefault="00000000" w:rsidP="00F525D0">
      <w:pPr>
        <w:pStyle w:val="Bezmezer"/>
        <w:jc w:val="both"/>
        <w:rPr>
          <w:sz w:val="24"/>
          <w:szCs w:val="24"/>
        </w:rPr>
      </w:pPr>
      <w:r w:rsidRPr="00F525D0">
        <w:rPr>
          <w:sz w:val="24"/>
          <w:szCs w:val="24"/>
        </w:rPr>
        <w:t xml:space="preserve">Uzavření smlouvy s Komerční bankou, a.s. schválilo zastupitelstvo města na svém jednání dne 24. 4. 2019 </w:t>
      </w:r>
      <w:r w:rsidR="002B4BA0">
        <w:rPr>
          <w:sz w:val="24"/>
          <w:szCs w:val="24"/>
        </w:rPr>
        <w:t>s čerpáním</w:t>
      </w:r>
      <w:r w:rsidRPr="00F525D0">
        <w:rPr>
          <w:sz w:val="24"/>
          <w:szCs w:val="24"/>
        </w:rPr>
        <w:t xml:space="preserve"> opakovaně, nejpozději však do 28. 4. 2021, splacení jistiny nejpozději do 30. 4. 2021.</w:t>
      </w:r>
    </w:p>
    <w:p w14:paraId="09D1C7A2" w14:textId="77A52ED4" w:rsidR="00094EE1" w:rsidRPr="00F525D0" w:rsidRDefault="00000000" w:rsidP="00F525D0">
      <w:pPr>
        <w:pStyle w:val="Bezmezer"/>
        <w:jc w:val="both"/>
        <w:rPr>
          <w:sz w:val="24"/>
          <w:szCs w:val="24"/>
        </w:rPr>
      </w:pPr>
      <w:r w:rsidRPr="00F525D0">
        <w:rPr>
          <w:sz w:val="24"/>
          <w:szCs w:val="24"/>
        </w:rPr>
        <w:t>V následujících letech docházelo vždy k ročnímu prodlužování smlouvy prostřednictvím dodatků. Poslední dodatek č. 6 schválilo zastupitelstvo města dne 17.</w:t>
      </w:r>
      <w:r w:rsidR="00F11540">
        <w:rPr>
          <w:sz w:val="24"/>
          <w:szCs w:val="24"/>
        </w:rPr>
        <w:t> 9</w:t>
      </w:r>
      <w:r w:rsidRPr="00F525D0">
        <w:rPr>
          <w:sz w:val="24"/>
          <w:szCs w:val="24"/>
        </w:rPr>
        <w:t>. 2025, kde se změnilo období čerpání úvěru, a to do 29. 4. 2027, a datum splatnosti jistiny, a to do 30. 4. 2027. V dodatku č. 6 došlo ke snížení úrokové sazby z</w:t>
      </w:r>
      <w:r w:rsidR="00F11540">
        <w:rPr>
          <w:sz w:val="24"/>
          <w:szCs w:val="24"/>
        </w:rPr>
        <w:t> </w:t>
      </w:r>
      <w:r w:rsidRPr="00F525D0">
        <w:rPr>
          <w:sz w:val="24"/>
          <w:szCs w:val="24"/>
        </w:rPr>
        <w:t>čerpaní jistiny úvěru ze součtu O/N PRIBOR a pevné odchylky ve výši 0,29 % p.</w:t>
      </w:r>
      <w:r w:rsidR="00106A96">
        <w:rPr>
          <w:sz w:val="24"/>
          <w:szCs w:val="24"/>
        </w:rPr>
        <w:t xml:space="preserve"> </w:t>
      </w:r>
      <w:r w:rsidRPr="00F525D0">
        <w:rPr>
          <w:sz w:val="24"/>
          <w:szCs w:val="24"/>
        </w:rPr>
        <w:t>a. na součet O/N PRIBOR a pevné odchylky ve výši 0,15 % p.</w:t>
      </w:r>
      <w:r w:rsidR="00106A96">
        <w:rPr>
          <w:sz w:val="24"/>
          <w:szCs w:val="24"/>
        </w:rPr>
        <w:t xml:space="preserve"> </w:t>
      </w:r>
      <w:r w:rsidRPr="00F525D0">
        <w:rPr>
          <w:sz w:val="24"/>
          <w:szCs w:val="24"/>
        </w:rPr>
        <w:t>a. a změně frekvence předkládání účetních výkazů města ze čtvrtletní na pololetní. Ostatní ujednání smlouvy zůstala beze změny.</w:t>
      </w:r>
    </w:p>
    <w:p w14:paraId="03AED468" w14:textId="14D2F443" w:rsidR="00094EE1" w:rsidRPr="00F525D0" w:rsidRDefault="00000000" w:rsidP="00F525D0">
      <w:pPr>
        <w:pStyle w:val="Bezmezer"/>
        <w:jc w:val="both"/>
        <w:rPr>
          <w:sz w:val="24"/>
          <w:szCs w:val="24"/>
        </w:rPr>
      </w:pPr>
      <w:r w:rsidRPr="00F525D0">
        <w:rPr>
          <w:sz w:val="24"/>
          <w:szCs w:val="24"/>
        </w:rPr>
        <w:t>Vzhledem k probíhajícím a plánovaným investičním akcím je možné předpokládat, že</w:t>
      </w:r>
      <w:r w:rsidR="00F11540">
        <w:rPr>
          <w:sz w:val="24"/>
          <w:szCs w:val="24"/>
        </w:rPr>
        <w:t> </w:t>
      </w:r>
      <w:r w:rsidRPr="00F525D0">
        <w:rPr>
          <w:sz w:val="24"/>
          <w:szCs w:val="24"/>
        </w:rPr>
        <w:t>k překlenutí časového nesouladu mezi výdaji a příjmy z dotací bude nutné mít úvěr tohoto typu k dispozici i nadále, tj. i po dubnu 2027.</w:t>
      </w:r>
    </w:p>
    <w:p w14:paraId="4A0FCDBE" w14:textId="180120D2" w:rsidR="00094EE1" w:rsidRPr="00F525D0" w:rsidRDefault="00000000" w:rsidP="00F525D0">
      <w:pPr>
        <w:pStyle w:val="Bezmezer"/>
        <w:jc w:val="both"/>
        <w:rPr>
          <w:sz w:val="24"/>
          <w:szCs w:val="24"/>
        </w:rPr>
      </w:pPr>
      <w:r w:rsidRPr="00F525D0">
        <w:rPr>
          <w:sz w:val="24"/>
          <w:szCs w:val="24"/>
        </w:rPr>
        <w:t>Finanční odbor obdržel a předkládá zastupitelstvu města k projednání dvě nabídky revolvingového úvěru:</w:t>
      </w:r>
    </w:p>
    <w:p w14:paraId="5B54D4ED" w14:textId="7C02527B" w:rsidR="00094EE1" w:rsidRPr="00F525D0" w:rsidRDefault="00000000" w:rsidP="00F525D0">
      <w:pPr>
        <w:pStyle w:val="Bezmezer"/>
        <w:jc w:val="both"/>
        <w:rPr>
          <w:sz w:val="24"/>
          <w:szCs w:val="24"/>
        </w:rPr>
      </w:pPr>
      <w:r w:rsidRPr="00F525D0">
        <w:rPr>
          <w:sz w:val="24"/>
          <w:szCs w:val="24"/>
        </w:rPr>
        <w:t>1) Nabídka Komerční banky, a.s. s prodloužením stávající smlouvy dodatkem č. 7, kterým se změní období čerpání úvěru, a to do 29. 4. 2028, a datum splatnosti jistiny, a to do 30. 4. 2028. Cena za rezervaci zdrojů je ve výši 0,05 % p.</w:t>
      </w:r>
      <w:r w:rsidR="00106A96">
        <w:rPr>
          <w:sz w:val="24"/>
          <w:szCs w:val="24"/>
        </w:rPr>
        <w:t xml:space="preserve"> </w:t>
      </w:r>
      <w:r w:rsidRPr="00F525D0">
        <w:rPr>
          <w:sz w:val="24"/>
          <w:szCs w:val="24"/>
        </w:rPr>
        <w:t>a. z nečerpaného úvěru (tj. 17 000 Kč/rok) a úroková sazba z jistiny úvěru je ve výši součet O/N PRIBOR a pevné odchylky ve výši 0,15 % p. a.</w:t>
      </w:r>
    </w:p>
    <w:p w14:paraId="60797F4F" w14:textId="77777777" w:rsidR="00094EE1" w:rsidRPr="00F525D0" w:rsidRDefault="00094EE1" w:rsidP="00F525D0">
      <w:pPr>
        <w:pStyle w:val="Bezmezer"/>
        <w:jc w:val="both"/>
        <w:rPr>
          <w:sz w:val="24"/>
          <w:szCs w:val="24"/>
        </w:rPr>
      </w:pPr>
    </w:p>
    <w:p w14:paraId="3015D32A" w14:textId="2C5956BB" w:rsidR="00094EE1" w:rsidRPr="00F525D0" w:rsidRDefault="00000000" w:rsidP="00F525D0">
      <w:pPr>
        <w:pStyle w:val="Bezmezer"/>
        <w:jc w:val="both"/>
        <w:rPr>
          <w:sz w:val="24"/>
          <w:szCs w:val="24"/>
        </w:rPr>
      </w:pPr>
      <w:r w:rsidRPr="00F525D0">
        <w:rPr>
          <w:sz w:val="24"/>
          <w:szCs w:val="24"/>
        </w:rPr>
        <w:t>2) Nabídka ČSOB, a.s. s uzavřením nové smlouvy o revolvingovém úvěru s limitem 34</w:t>
      </w:r>
      <w:r w:rsidR="00F11540">
        <w:rPr>
          <w:sz w:val="24"/>
          <w:szCs w:val="24"/>
        </w:rPr>
        <w:t> </w:t>
      </w:r>
      <w:r w:rsidRPr="00F525D0">
        <w:rPr>
          <w:sz w:val="24"/>
          <w:szCs w:val="24"/>
        </w:rPr>
        <w:t xml:space="preserve">mil. Kč, na dobu neurčitou, bez poplatků s úrokovou sazbou O/N PRIBOR zveřejněné 2 pracovní dny před datem každého dílčího čerpání a marže 0,08 % p. a. </w:t>
      </w:r>
    </w:p>
    <w:p w14:paraId="786461C2" w14:textId="77777777" w:rsidR="004A16DA" w:rsidRDefault="004A16DA" w:rsidP="00F525D0">
      <w:pPr>
        <w:pStyle w:val="Bezmezer"/>
        <w:jc w:val="both"/>
        <w:rPr>
          <w:sz w:val="24"/>
          <w:szCs w:val="24"/>
        </w:rPr>
      </w:pPr>
    </w:p>
    <w:p w14:paraId="5BE3049A" w14:textId="7A610E09" w:rsidR="00094EE1" w:rsidRPr="00F525D0" w:rsidRDefault="00000000" w:rsidP="00F525D0">
      <w:pPr>
        <w:pStyle w:val="Bezmezer"/>
        <w:jc w:val="both"/>
        <w:rPr>
          <w:sz w:val="24"/>
          <w:szCs w:val="24"/>
        </w:rPr>
      </w:pPr>
      <w:r w:rsidRPr="00F525D0">
        <w:rPr>
          <w:sz w:val="24"/>
          <w:szCs w:val="24"/>
        </w:rPr>
        <w:t>Rada města předjednala bod dne 2. 9. 2026 a doporučuje zastupitelstvu města schválit uzavření smlouvy o revolvingovém úvěru s ČSOB, a.s. dle podmínek indikativní nabídky pro Město Hronov ze dne 7. 8. 2026.</w:t>
      </w:r>
    </w:p>
    <w:p w14:paraId="1733A334" w14:textId="77777777" w:rsidR="00F11540" w:rsidRDefault="00F11540" w:rsidP="00F525D0">
      <w:pPr>
        <w:pStyle w:val="Bezmezer"/>
        <w:jc w:val="both"/>
        <w:rPr>
          <w:sz w:val="24"/>
          <w:szCs w:val="24"/>
        </w:rPr>
      </w:pPr>
    </w:p>
    <w:p w14:paraId="2F346E4C" w14:textId="650220EF" w:rsidR="00094EE1" w:rsidRPr="00F11540" w:rsidRDefault="00F11540" w:rsidP="00F525D0">
      <w:pPr>
        <w:pStyle w:val="Bezmezer"/>
        <w:jc w:val="both"/>
        <w:rPr>
          <w:b/>
          <w:bCs/>
          <w:sz w:val="24"/>
          <w:szCs w:val="24"/>
        </w:rPr>
      </w:pPr>
      <w:r w:rsidRPr="00F11540">
        <w:rPr>
          <w:b/>
          <w:bCs/>
          <w:sz w:val="24"/>
          <w:szCs w:val="24"/>
        </w:rPr>
        <w:t xml:space="preserve">Návrh usnesení: </w:t>
      </w:r>
    </w:p>
    <w:p w14:paraId="5A0B7E63" w14:textId="7D04C8CE" w:rsidR="00094EE1" w:rsidRPr="00F525D0" w:rsidRDefault="00F11540" w:rsidP="00F525D0">
      <w:pPr>
        <w:pStyle w:val="Bezmezer"/>
        <w:jc w:val="both"/>
        <w:rPr>
          <w:sz w:val="24"/>
          <w:szCs w:val="24"/>
        </w:rPr>
      </w:pPr>
      <w:r>
        <w:rPr>
          <w:sz w:val="24"/>
          <w:szCs w:val="24"/>
        </w:rPr>
        <w:t xml:space="preserve">45/1 - </w:t>
      </w:r>
      <w:r w:rsidRPr="00F525D0">
        <w:rPr>
          <w:sz w:val="24"/>
          <w:szCs w:val="24"/>
        </w:rPr>
        <w:t xml:space="preserve">Zastupitelstvo města schvaluje uzavření smlouvy o revolvingovém úvěru </w:t>
      </w:r>
      <w:r w:rsidR="00137F62">
        <w:rPr>
          <w:sz w:val="24"/>
          <w:szCs w:val="24"/>
        </w:rPr>
        <w:br/>
      </w:r>
      <w:r w:rsidRPr="00F525D0">
        <w:rPr>
          <w:sz w:val="24"/>
          <w:szCs w:val="24"/>
        </w:rPr>
        <w:t xml:space="preserve">s ČSOB, a.s. dle podmínek indikativní nabídky pro Město Hronov ze dne 7. 8. 2026 </w:t>
      </w:r>
      <w:r w:rsidRPr="00F525D0">
        <w:rPr>
          <w:sz w:val="24"/>
          <w:szCs w:val="24"/>
        </w:rPr>
        <w:lastRenderedPageBreak/>
        <w:t>uvedené v příloze č. 1 k tomuto bodu s úrokovou sazbou O/N PRIBOR zveřejněné 2</w:t>
      </w:r>
      <w:r>
        <w:rPr>
          <w:sz w:val="24"/>
          <w:szCs w:val="24"/>
        </w:rPr>
        <w:t> </w:t>
      </w:r>
      <w:r w:rsidRPr="00F525D0">
        <w:rPr>
          <w:sz w:val="24"/>
          <w:szCs w:val="24"/>
        </w:rPr>
        <w:t>pracovní dny před datem každého dílčího čerpání a marže 0,08 % p. a.</w:t>
      </w:r>
    </w:p>
    <w:p w14:paraId="05FC816C" w14:textId="77777777" w:rsidR="00094EE1" w:rsidRPr="00F525D0" w:rsidRDefault="00000000" w:rsidP="00F525D0">
      <w:pPr>
        <w:pStyle w:val="Bezmezer"/>
        <w:jc w:val="both"/>
        <w:rPr>
          <w:sz w:val="24"/>
          <w:szCs w:val="24"/>
        </w:rPr>
      </w:pPr>
      <w:r w:rsidRPr="00F525D0">
        <w:rPr>
          <w:sz w:val="24"/>
          <w:szCs w:val="24"/>
        </w:rPr>
        <w:t xml:space="preserve">Hlasování: Pro: 20 (I. Andršová, V. Bartošová, M. Čejchan, J. Frýba, S. Hornych, M. Houštěk, T. Jansa, K. Jára, P. Koleta, O. Líbalová, M. Machová, P. Málek, M. Nykličková, J. Píč, L. Polej, H. Rožnovský, I. Stonjeková, J. Šnajdr, M. Štelzigová, M. Umlaufová), Proti: 0, Zdrželo se: 0, Nehlasovalo: 0 </w:t>
      </w:r>
    </w:p>
    <w:p w14:paraId="42FDBD76"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1B5A3EAC" w14:textId="77777777" w:rsidR="00094EE1" w:rsidRDefault="00000000" w:rsidP="00F525D0">
      <w:pPr>
        <w:pStyle w:val="Bezmezer"/>
        <w:jc w:val="both"/>
        <w:rPr>
          <w:sz w:val="24"/>
          <w:szCs w:val="24"/>
        </w:rPr>
      </w:pPr>
      <w:r w:rsidRPr="00F525D0">
        <w:rPr>
          <w:sz w:val="24"/>
          <w:szCs w:val="24"/>
        </w:rPr>
        <w:t xml:space="preserve"> </w:t>
      </w:r>
    </w:p>
    <w:p w14:paraId="5124CB4C" w14:textId="77777777" w:rsidR="00106A96" w:rsidRPr="00F525D0" w:rsidRDefault="00106A96" w:rsidP="00F525D0">
      <w:pPr>
        <w:pStyle w:val="Bezmezer"/>
        <w:jc w:val="both"/>
        <w:rPr>
          <w:sz w:val="24"/>
          <w:szCs w:val="24"/>
        </w:rPr>
      </w:pPr>
    </w:p>
    <w:p w14:paraId="0AF8C413" w14:textId="2F71EAC1" w:rsidR="00094EE1" w:rsidRPr="00106A96" w:rsidRDefault="00000000" w:rsidP="00F525D0">
      <w:pPr>
        <w:pStyle w:val="Bezmezer"/>
        <w:jc w:val="both"/>
        <w:rPr>
          <w:b/>
          <w:bCs/>
          <w:sz w:val="24"/>
          <w:szCs w:val="24"/>
        </w:rPr>
      </w:pPr>
      <w:r w:rsidRPr="00106A96">
        <w:rPr>
          <w:b/>
          <w:bCs/>
          <w:sz w:val="24"/>
          <w:szCs w:val="24"/>
          <w:u w:val="single"/>
        </w:rPr>
        <w:t>46 - Rozpisy rozpočtu na rok 2026 a rozpočtové opatření č. 03/2026/</w:t>
      </w:r>
      <w:r w:rsidR="00106A96" w:rsidRPr="00106A96">
        <w:rPr>
          <w:b/>
          <w:bCs/>
          <w:sz w:val="24"/>
          <w:szCs w:val="24"/>
          <w:u w:val="single"/>
        </w:rPr>
        <w:t>RM – vzetí</w:t>
      </w:r>
      <w:r w:rsidRPr="00106A96">
        <w:rPr>
          <w:b/>
          <w:bCs/>
          <w:sz w:val="24"/>
          <w:szCs w:val="24"/>
          <w:u w:val="single"/>
        </w:rPr>
        <w:t xml:space="preserve"> na vědomí </w:t>
      </w:r>
    </w:p>
    <w:p w14:paraId="0486CF5E" w14:textId="3B988637" w:rsidR="00094EE1" w:rsidRPr="00F525D0" w:rsidRDefault="00000000" w:rsidP="00F525D0">
      <w:pPr>
        <w:pStyle w:val="Bezmezer"/>
        <w:jc w:val="both"/>
        <w:rPr>
          <w:sz w:val="24"/>
          <w:szCs w:val="24"/>
        </w:rPr>
      </w:pPr>
      <w:r w:rsidRPr="00F525D0">
        <w:rPr>
          <w:sz w:val="24"/>
          <w:szCs w:val="24"/>
        </w:rPr>
        <w:t xml:space="preserve">Zastupitelstvo města na svém jednání dne 13. 12. 2023 uložilo správci rozpočtu </w:t>
      </w:r>
      <w:r w:rsidR="00137F62">
        <w:rPr>
          <w:sz w:val="24"/>
          <w:szCs w:val="24"/>
        </w:rPr>
        <w:br/>
      </w:r>
      <w:r w:rsidRPr="00F525D0">
        <w:rPr>
          <w:sz w:val="24"/>
          <w:szCs w:val="24"/>
        </w:rPr>
        <w:t>na každém zasedání zastupitelstva města předložit ke vzetí na vědomí provedené změny rozpisu rozpočtu (Usnesení č. 6/2023, bod 55/2).</w:t>
      </w:r>
    </w:p>
    <w:p w14:paraId="42CE010C" w14:textId="77777777" w:rsidR="00094EE1" w:rsidRPr="00F525D0" w:rsidRDefault="00000000" w:rsidP="00F525D0">
      <w:pPr>
        <w:pStyle w:val="Bezmezer"/>
        <w:jc w:val="both"/>
        <w:rPr>
          <w:sz w:val="24"/>
          <w:szCs w:val="24"/>
        </w:rPr>
      </w:pPr>
      <w:r w:rsidRPr="00F525D0">
        <w:rPr>
          <w:sz w:val="24"/>
          <w:szCs w:val="24"/>
        </w:rPr>
        <w:t>Správce rozpočtu proto předkládá zastupitelstvu města ke vzetí na vědomí následující rozpis rozpočtu na rok 2026:</w:t>
      </w:r>
    </w:p>
    <w:p w14:paraId="740AF02A" w14:textId="77777777" w:rsidR="00094EE1" w:rsidRPr="00F525D0" w:rsidRDefault="00000000" w:rsidP="00F525D0">
      <w:pPr>
        <w:pStyle w:val="Bezmezer"/>
        <w:jc w:val="both"/>
        <w:rPr>
          <w:sz w:val="24"/>
          <w:szCs w:val="24"/>
        </w:rPr>
      </w:pPr>
      <w:r w:rsidRPr="00F525D0">
        <w:rPr>
          <w:sz w:val="24"/>
          <w:szCs w:val="24"/>
        </w:rPr>
        <w:t>- č. 03/2026 provedené k 30. 6. 2026,</w:t>
      </w:r>
    </w:p>
    <w:p w14:paraId="0C06A6B1" w14:textId="4047AF3A" w:rsidR="00094EE1" w:rsidRPr="00F525D0" w:rsidRDefault="00000000" w:rsidP="00F525D0">
      <w:pPr>
        <w:pStyle w:val="Bezmezer"/>
        <w:jc w:val="both"/>
        <w:rPr>
          <w:sz w:val="24"/>
          <w:szCs w:val="24"/>
        </w:rPr>
      </w:pPr>
      <w:r w:rsidRPr="00F525D0">
        <w:rPr>
          <w:sz w:val="24"/>
          <w:szCs w:val="24"/>
        </w:rPr>
        <w:t>- č. 04/2026 provedené k 31. 8. 2026.</w:t>
      </w:r>
    </w:p>
    <w:p w14:paraId="7FE5C09B" w14:textId="191A17FE" w:rsidR="00094EE1" w:rsidRPr="00F525D0" w:rsidRDefault="00000000" w:rsidP="00F525D0">
      <w:pPr>
        <w:pStyle w:val="Bezmezer"/>
        <w:jc w:val="both"/>
        <w:rPr>
          <w:sz w:val="24"/>
          <w:szCs w:val="24"/>
        </w:rPr>
      </w:pPr>
      <w:r w:rsidRPr="00F525D0">
        <w:rPr>
          <w:sz w:val="24"/>
          <w:szCs w:val="24"/>
        </w:rPr>
        <w:t>Dále předkládá ke vzetí na vědomí rozpočtové opatření č. 03/2026/RM schválené Radou města Hronova na jednání dne 2. 9. 2026 usnesením č. 17/2026.</w:t>
      </w:r>
    </w:p>
    <w:p w14:paraId="2C1AFD0F" w14:textId="77777777" w:rsidR="00094EE1" w:rsidRPr="00F525D0" w:rsidRDefault="00000000" w:rsidP="00F525D0">
      <w:pPr>
        <w:pStyle w:val="Bezmezer"/>
        <w:jc w:val="both"/>
        <w:rPr>
          <w:sz w:val="24"/>
          <w:szCs w:val="24"/>
        </w:rPr>
      </w:pPr>
      <w:r w:rsidRPr="00F525D0">
        <w:rPr>
          <w:sz w:val="24"/>
          <w:szCs w:val="24"/>
        </w:rPr>
        <w:t>Rozpisy rozpočtu a rozpočtové opatření přílohou.</w:t>
      </w:r>
    </w:p>
    <w:p w14:paraId="29876074" w14:textId="77777777" w:rsidR="00106A96" w:rsidRDefault="00106A96" w:rsidP="00F525D0">
      <w:pPr>
        <w:pStyle w:val="Bezmezer"/>
        <w:jc w:val="both"/>
        <w:rPr>
          <w:sz w:val="24"/>
          <w:szCs w:val="24"/>
          <w:u w:val="single"/>
        </w:rPr>
      </w:pPr>
    </w:p>
    <w:p w14:paraId="1EAD02C6" w14:textId="77777777" w:rsidR="00106A96" w:rsidRDefault="00106A96" w:rsidP="00F525D0">
      <w:pPr>
        <w:pStyle w:val="Bezmezer"/>
        <w:jc w:val="both"/>
        <w:rPr>
          <w:sz w:val="24"/>
          <w:szCs w:val="24"/>
          <w:u w:val="single"/>
        </w:rPr>
      </w:pPr>
    </w:p>
    <w:p w14:paraId="226B00F1" w14:textId="6E501C1A" w:rsidR="00094EE1" w:rsidRPr="00106A96" w:rsidRDefault="00000000" w:rsidP="00F525D0">
      <w:pPr>
        <w:pStyle w:val="Bezmezer"/>
        <w:jc w:val="both"/>
        <w:rPr>
          <w:b/>
          <w:bCs/>
          <w:sz w:val="24"/>
          <w:szCs w:val="24"/>
        </w:rPr>
      </w:pPr>
      <w:r w:rsidRPr="00106A96">
        <w:rPr>
          <w:b/>
          <w:bCs/>
          <w:sz w:val="24"/>
          <w:szCs w:val="24"/>
          <w:u w:val="single"/>
        </w:rPr>
        <w:t xml:space="preserve">47 - Rozpočtové opatření č. 04/2026/ZM </w:t>
      </w:r>
    </w:p>
    <w:p w14:paraId="42CC88F2" w14:textId="77777777" w:rsidR="00094EE1" w:rsidRPr="00F525D0" w:rsidRDefault="00000000" w:rsidP="00F525D0">
      <w:pPr>
        <w:pStyle w:val="Bezmezer"/>
        <w:jc w:val="both"/>
        <w:rPr>
          <w:sz w:val="24"/>
          <w:szCs w:val="24"/>
        </w:rPr>
      </w:pPr>
      <w:r w:rsidRPr="00F525D0">
        <w:rPr>
          <w:sz w:val="24"/>
          <w:szCs w:val="24"/>
        </w:rPr>
        <w:t>Finanční odbor předkládá zastupitelstvu města k projednání návrh rozpočtového opatření č. 04/2026/ZM dle přílohy, jehož schválení náleží zastupitelstvu města.</w:t>
      </w:r>
    </w:p>
    <w:p w14:paraId="13F92BBF" w14:textId="77777777" w:rsidR="00106A96" w:rsidRDefault="00106A96" w:rsidP="00F525D0">
      <w:pPr>
        <w:pStyle w:val="Bezmezer"/>
        <w:jc w:val="both"/>
        <w:rPr>
          <w:sz w:val="24"/>
          <w:szCs w:val="24"/>
        </w:rPr>
      </w:pPr>
    </w:p>
    <w:p w14:paraId="3BAE7379" w14:textId="55554DBD" w:rsidR="00094EE1" w:rsidRPr="00106A96" w:rsidRDefault="00106A96" w:rsidP="00F525D0">
      <w:pPr>
        <w:pStyle w:val="Bezmezer"/>
        <w:jc w:val="both"/>
        <w:rPr>
          <w:b/>
          <w:bCs/>
          <w:sz w:val="24"/>
          <w:szCs w:val="24"/>
        </w:rPr>
      </w:pPr>
      <w:r w:rsidRPr="00106A96">
        <w:rPr>
          <w:b/>
          <w:bCs/>
          <w:sz w:val="24"/>
          <w:szCs w:val="24"/>
        </w:rPr>
        <w:t>Návrh usnesení:</w:t>
      </w:r>
    </w:p>
    <w:p w14:paraId="7E6B2EE4" w14:textId="1EABAFAC" w:rsidR="00094EE1" w:rsidRPr="00F525D0" w:rsidRDefault="00106A96" w:rsidP="00F525D0">
      <w:pPr>
        <w:pStyle w:val="Bezmezer"/>
        <w:jc w:val="both"/>
        <w:rPr>
          <w:sz w:val="24"/>
          <w:szCs w:val="24"/>
        </w:rPr>
      </w:pPr>
      <w:r>
        <w:rPr>
          <w:sz w:val="24"/>
          <w:szCs w:val="24"/>
        </w:rPr>
        <w:t xml:space="preserve">47/1 - </w:t>
      </w:r>
      <w:r w:rsidRPr="00F525D0">
        <w:rPr>
          <w:sz w:val="24"/>
          <w:szCs w:val="24"/>
        </w:rPr>
        <w:t>Zastupitelstvo města schvaluje rozpočtové opatření č. 04/2026/ZM dle přílohy.</w:t>
      </w:r>
    </w:p>
    <w:p w14:paraId="70F2E23A" w14:textId="3717248E"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106A96">
        <w:rPr>
          <w:sz w:val="24"/>
          <w:szCs w:val="24"/>
        </w:rPr>
        <w:t> </w:t>
      </w:r>
      <w:r w:rsidRPr="00F525D0">
        <w:rPr>
          <w:sz w:val="24"/>
          <w:szCs w:val="24"/>
        </w:rPr>
        <w:t>Houštěk, T. Jansa, K. Jára, P. Koleta, O. Líbalová, M. Machová, P. Málek, M.</w:t>
      </w:r>
      <w:r w:rsidR="00106A96">
        <w:rPr>
          <w:sz w:val="24"/>
          <w:szCs w:val="24"/>
        </w:rPr>
        <w:t> </w:t>
      </w:r>
      <w:r w:rsidRPr="00F525D0">
        <w:rPr>
          <w:sz w:val="24"/>
          <w:szCs w:val="24"/>
        </w:rPr>
        <w:t xml:space="preserve">Nykličková, J. Píč, L. Polej, H. Rožnovský, I. Stonjeková, J. Šnajdr, M. Štelzigová, M. Umlaufová), Proti: 0, Zdrželo se: 0, Nehlasovalo: 0 </w:t>
      </w:r>
    </w:p>
    <w:p w14:paraId="30DDBF96"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0682E23B" w14:textId="77777777" w:rsidR="00106A96" w:rsidRDefault="00106A96" w:rsidP="00F525D0">
      <w:pPr>
        <w:pStyle w:val="Bezmezer"/>
        <w:jc w:val="both"/>
        <w:rPr>
          <w:sz w:val="24"/>
          <w:szCs w:val="24"/>
        </w:rPr>
      </w:pPr>
    </w:p>
    <w:p w14:paraId="0013B0B5" w14:textId="77777777" w:rsidR="00106A96" w:rsidRDefault="00106A96" w:rsidP="00F525D0">
      <w:pPr>
        <w:pStyle w:val="Bezmezer"/>
        <w:jc w:val="both"/>
        <w:rPr>
          <w:sz w:val="24"/>
          <w:szCs w:val="24"/>
        </w:rPr>
      </w:pPr>
    </w:p>
    <w:p w14:paraId="460BA25A" w14:textId="662DA4AF" w:rsidR="00094EE1" w:rsidRPr="00F525D0" w:rsidRDefault="00000000" w:rsidP="00F525D0">
      <w:pPr>
        <w:pStyle w:val="Bezmezer"/>
        <w:jc w:val="both"/>
        <w:rPr>
          <w:sz w:val="24"/>
          <w:szCs w:val="24"/>
        </w:rPr>
      </w:pPr>
      <w:r w:rsidRPr="00F525D0">
        <w:rPr>
          <w:sz w:val="24"/>
          <w:szCs w:val="24"/>
        </w:rPr>
        <w:t xml:space="preserve"> </w:t>
      </w:r>
    </w:p>
    <w:p w14:paraId="47602DC3" w14:textId="3EAF3778" w:rsidR="00094EE1" w:rsidRDefault="00000000" w:rsidP="00106A96">
      <w:pPr>
        <w:pStyle w:val="Bezmezer"/>
        <w:numPr>
          <w:ilvl w:val="0"/>
          <w:numId w:val="12"/>
        </w:numPr>
        <w:ind w:left="426"/>
        <w:jc w:val="both"/>
        <w:rPr>
          <w:b/>
          <w:bCs/>
          <w:sz w:val="28"/>
          <w:szCs w:val="28"/>
        </w:rPr>
      </w:pPr>
      <w:r w:rsidRPr="00106A96">
        <w:rPr>
          <w:b/>
          <w:bCs/>
          <w:sz w:val="28"/>
          <w:szCs w:val="28"/>
        </w:rPr>
        <w:t>Majetkové záležitosti</w:t>
      </w:r>
    </w:p>
    <w:p w14:paraId="4C0D8B8B" w14:textId="77777777" w:rsidR="00106A96" w:rsidRPr="00106A96" w:rsidRDefault="00106A96" w:rsidP="00106A96">
      <w:pPr>
        <w:pStyle w:val="Bezmezer"/>
        <w:ind w:left="720"/>
        <w:jc w:val="both"/>
        <w:rPr>
          <w:b/>
          <w:bCs/>
          <w:sz w:val="28"/>
          <w:szCs w:val="28"/>
        </w:rPr>
      </w:pPr>
    </w:p>
    <w:p w14:paraId="4FC86E3A" w14:textId="01CBAD29" w:rsidR="00094EE1" w:rsidRPr="00106A96" w:rsidRDefault="00000000" w:rsidP="00F525D0">
      <w:pPr>
        <w:pStyle w:val="Bezmezer"/>
        <w:jc w:val="both"/>
        <w:rPr>
          <w:b/>
          <w:bCs/>
          <w:sz w:val="24"/>
          <w:szCs w:val="24"/>
        </w:rPr>
      </w:pPr>
      <w:r w:rsidRPr="00106A96">
        <w:rPr>
          <w:b/>
          <w:bCs/>
          <w:sz w:val="24"/>
          <w:szCs w:val="24"/>
          <w:u w:val="single"/>
        </w:rPr>
        <w:t>39 - Návrh darovací smlouvy na p</w:t>
      </w:r>
      <w:r w:rsidR="00F51671">
        <w:rPr>
          <w:b/>
          <w:bCs/>
          <w:sz w:val="24"/>
          <w:szCs w:val="24"/>
          <w:u w:val="single"/>
        </w:rPr>
        <w:t>ozemek</w:t>
      </w:r>
      <w:r w:rsidRPr="00106A96">
        <w:rPr>
          <w:b/>
          <w:bCs/>
          <w:sz w:val="24"/>
          <w:szCs w:val="24"/>
          <w:u w:val="single"/>
        </w:rPr>
        <w:t xml:space="preserve"> parc. č. 1170/2 v k. ú. Žabokrky od</w:t>
      </w:r>
      <w:r w:rsidR="00F51671">
        <w:rPr>
          <w:b/>
          <w:bCs/>
          <w:sz w:val="24"/>
          <w:szCs w:val="24"/>
          <w:u w:val="single"/>
        </w:rPr>
        <w:t> </w:t>
      </w:r>
      <w:r w:rsidRPr="00106A96">
        <w:rPr>
          <w:b/>
          <w:bCs/>
          <w:sz w:val="24"/>
          <w:szCs w:val="24"/>
          <w:u w:val="single"/>
        </w:rPr>
        <w:t xml:space="preserve">Povodí Labe, státní podnik </w:t>
      </w:r>
    </w:p>
    <w:p w14:paraId="53DC9EC6" w14:textId="1777EC2F" w:rsidR="00094EE1" w:rsidRPr="00F525D0" w:rsidRDefault="00000000" w:rsidP="00F525D0">
      <w:pPr>
        <w:pStyle w:val="Bezmezer"/>
        <w:jc w:val="both"/>
        <w:rPr>
          <w:sz w:val="24"/>
          <w:szCs w:val="24"/>
        </w:rPr>
      </w:pPr>
      <w:r w:rsidRPr="00F525D0">
        <w:rPr>
          <w:sz w:val="24"/>
          <w:szCs w:val="24"/>
        </w:rPr>
        <w:t>Povodí Labe, státní podnik, Víta Nejedlého 951/8, Slezské Předměstí, 500 03 Hradec Králové, IČO: 70890005, zjistilo v rámci kontroly hospodaření s jeho majetkem, že</w:t>
      </w:r>
      <w:r w:rsidR="00106A96">
        <w:rPr>
          <w:sz w:val="24"/>
          <w:szCs w:val="24"/>
        </w:rPr>
        <w:t> </w:t>
      </w:r>
      <w:r w:rsidRPr="00F525D0">
        <w:rPr>
          <w:sz w:val="24"/>
          <w:szCs w:val="24"/>
        </w:rPr>
        <w:t>na</w:t>
      </w:r>
      <w:r w:rsidR="00106A96">
        <w:rPr>
          <w:sz w:val="24"/>
          <w:szCs w:val="24"/>
        </w:rPr>
        <w:t> </w:t>
      </w:r>
      <w:r w:rsidRPr="00F525D0">
        <w:rPr>
          <w:sz w:val="24"/>
          <w:szCs w:val="24"/>
        </w:rPr>
        <w:t>pozemku parc. č. 1170/2 v k. ú. Žabokrky je umístěna místní komunikace (cyklostezka), která je v majetku města. Zastupitelstvo města na zasedání 2/2026 ze dne 29. 4. 2026 schválilo podání žádosti o bezúplatný převod pozemku parc. č. 1170/2 o velikosti 326 m</w:t>
      </w:r>
      <w:r w:rsidRPr="00F525D0">
        <w:rPr>
          <w:sz w:val="24"/>
          <w:szCs w:val="24"/>
          <w:vertAlign w:val="superscript"/>
        </w:rPr>
        <w:t>2</w:t>
      </w:r>
      <w:r w:rsidRPr="00F525D0">
        <w:rPr>
          <w:sz w:val="24"/>
          <w:szCs w:val="24"/>
        </w:rPr>
        <w:t xml:space="preserve"> v k. ú. Žabokrky do vlastnictví města. Dne 29. 6. 2026 město Hronov obdrželo od Povodí Labe návrh darovací smlouvy č. 26ODB99940087 na předmětný pozemek.</w:t>
      </w:r>
    </w:p>
    <w:p w14:paraId="51C3ECE4" w14:textId="77777777" w:rsidR="00094EE1" w:rsidRPr="00F525D0" w:rsidRDefault="00000000" w:rsidP="00F525D0">
      <w:pPr>
        <w:pStyle w:val="Bezmezer"/>
        <w:jc w:val="both"/>
        <w:rPr>
          <w:sz w:val="24"/>
          <w:szCs w:val="24"/>
        </w:rPr>
      </w:pPr>
      <w:r w:rsidRPr="00F525D0">
        <w:rPr>
          <w:sz w:val="24"/>
          <w:szCs w:val="24"/>
          <w:u w:val="single"/>
        </w:rPr>
        <w:lastRenderedPageBreak/>
        <w:t>Usnesení rady města č. 13/2026 ze dne 8. 7. 2026:</w:t>
      </w:r>
    </w:p>
    <w:p w14:paraId="6463D44C" w14:textId="77777777" w:rsidR="00094EE1" w:rsidRPr="00F525D0" w:rsidRDefault="00000000" w:rsidP="00F525D0">
      <w:pPr>
        <w:pStyle w:val="Bezmezer"/>
        <w:jc w:val="both"/>
        <w:rPr>
          <w:sz w:val="24"/>
          <w:szCs w:val="24"/>
        </w:rPr>
      </w:pPr>
      <w:r w:rsidRPr="00F525D0">
        <w:rPr>
          <w:sz w:val="24"/>
          <w:szCs w:val="24"/>
        </w:rPr>
        <w:t>Rada města doporučuje ke schválení.</w:t>
      </w:r>
    </w:p>
    <w:p w14:paraId="6AA6E7BB" w14:textId="77777777" w:rsidR="00106A96" w:rsidRDefault="00106A96" w:rsidP="00F525D0">
      <w:pPr>
        <w:pStyle w:val="Bezmezer"/>
        <w:jc w:val="both"/>
        <w:rPr>
          <w:sz w:val="24"/>
          <w:szCs w:val="24"/>
        </w:rPr>
      </w:pPr>
    </w:p>
    <w:p w14:paraId="64D44FE8" w14:textId="34396638" w:rsidR="00094EE1" w:rsidRPr="00106A96" w:rsidRDefault="00106A96" w:rsidP="00F525D0">
      <w:pPr>
        <w:pStyle w:val="Bezmezer"/>
        <w:jc w:val="both"/>
        <w:rPr>
          <w:b/>
          <w:bCs/>
          <w:sz w:val="24"/>
          <w:szCs w:val="24"/>
        </w:rPr>
      </w:pPr>
      <w:r w:rsidRPr="00106A96">
        <w:rPr>
          <w:b/>
          <w:bCs/>
          <w:sz w:val="24"/>
          <w:szCs w:val="24"/>
        </w:rPr>
        <w:t>Návrh usnesení:</w:t>
      </w:r>
    </w:p>
    <w:p w14:paraId="73C5D1FA" w14:textId="1136BD17" w:rsidR="00094EE1" w:rsidRPr="00F525D0" w:rsidRDefault="00106A96" w:rsidP="00F525D0">
      <w:pPr>
        <w:pStyle w:val="Bezmezer"/>
        <w:jc w:val="both"/>
        <w:rPr>
          <w:sz w:val="24"/>
          <w:szCs w:val="24"/>
        </w:rPr>
      </w:pPr>
      <w:r>
        <w:rPr>
          <w:sz w:val="24"/>
          <w:szCs w:val="24"/>
        </w:rPr>
        <w:t xml:space="preserve">39/1 - </w:t>
      </w:r>
      <w:r w:rsidRPr="00F525D0">
        <w:rPr>
          <w:sz w:val="24"/>
          <w:szCs w:val="24"/>
        </w:rPr>
        <w:t>Zastupitelstvo města schvaluje uzavření darovací smlouvy č. 26ODB99940087 na pozemek parc. č. 1170/2 o velikosti 326 m</w:t>
      </w:r>
      <w:r w:rsidRPr="00F525D0">
        <w:rPr>
          <w:sz w:val="24"/>
          <w:szCs w:val="24"/>
          <w:vertAlign w:val="superscript"/>
        </w:rPr>
        <w:t>2</w:t>
      </w:r>
      <w:r w:rsidRPr="00F525D0">
        <w:rPr>
          <w:sz w:val="24"/>
          <w:szCs w:val="24"/>
        </w:rPr>
        <w:t xml:space="preserve"> v k. ú. Žabokrky s Povodím Labe, státní podnik, Víta Nejedlého 951/8, Slezské Předměstí, 500 03 Hradec Králové, IČO:</w:t>
      </w:r>
      <w:r>
        <w:rPr>
          <w:sz w:val="24"/>
          <w:szCs w:val="24"/>
        </w:rPr>
        <w:t> </w:t>
      </w:r>
      <w:r w:rsidRPr="00F525D0">
        <w:rPr>
          <w:sz w:val="24"/>
          <w:szCs w:val="24"/>
        </w:rPr>
        <w:t>70890005. Smlouva přílohou.</w:t>
      </w:r>
    </w:p>
    <w:p w14:paraId="071560E1" w14:textId="7EE16FAC"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106A96">
        <w:rPr>
          <w:sz w:val="24"/>
          <w:szCs w:val="24"/>
        </w:rPr>
        <w:t> </w:t>
      </w:r>
      <w:r w:rsidRPr="00F525D0">
        <w:rPr>
          <w:sz w:val="24"/>
          <w:szCs w:val="24"/>
        </w:rPr>
        <w:t>Houštěk, T. Jansa, K. Jára, P. Koleta, O. Líbalová, M. Machová, P. Málek, M.</w:t>
      </w:r>
      <w:r w:rsidR="00106A96">
        <w:rPr>
          <w:sz w:val="24"/>
          <w:szCs w:val="24"/>
        </w:rPr>
        <w:t> </w:t>
      </w:r>
      <w:r w:rsidRPr="00F525D0">
        <w:rPr>
          <w:sz w:val="24"/>
          <w:szCs w:val="24"/>
        </w:rPr>
        <w:t xml:space="preserve">Nykličková, J. Píč, L. Polej, H. Rožnovský, I. Stonjeková, J. Šnajdr, M. Štelzigová, M. Umlaufová), Proti: 0, Zdrželo se: 0, Nehlasovalo: 0 </w:t>
      </w:r>
    </w:p>
    <w:p w14:paraId="5A32515B"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5768040C" w14:textId="77777777" w:rsidR="00094EE1" w:rsidRDefault="00000000" w:rsidP="00F525D0">
      <w:pPr>
        <w:pStyle w:val="Bezmezer"/>
        <w:jc w:val="both"/>
        <w:rPr>
          <w:sz w:val="24"/>
          <w:szCs w:val="24"/>
        </w:rPr>
      </w:pPr>
      <w:r w:rsidRPr="00F525D0">
        <w:rPr>
          <w:sz w:val="24"/>
          <w:szCs w:val="24"/>
        </w:rPr>
        <w:t xml:space="preserve"> </w:t>
      </w:r>
    </w:p>
    <w:p w14:paraId="1A9F6F26" w14:textId="77777777" w:rsidR="00106A96" w:rsidRPr="00F525D0" w:rsidRDefault="00106A96" w:rsidP="00F525D0">
      <w:pPr>
        <w:pStyle w:val="Bezmezer"/>
        <w:jc w:val="both"/>
        <w:rPr>
          <w:sz w:val="24"/>
          <w:szCs w:val="24"/>
        </w:rPr>
      </w:pPr>
    </w:p>
    <w:p w14:paraId="4C702117" w14:textId="459DC80C" w:rsidR="00094EE1" w:rsidRPr="00106A96" w:rsidRDefault="00000000" w:rsidP="00F525D0">
      <w:pPr>
        <w:pStyle w:val="Bezmezer"/>
        <w:jc w:val="both"/>
        <w:rPr>
          <w:b/>
          <w:bCs/>
          <w:sz w:val="24"/>
          <w:szCs w:val="24"/>
        </w:rPr>
      </w:pPr>
      <w:r w:rsidRPr="00106A96">
        <w:rPr>
          <w:b/>
          <w:bCs/>
          <w:sz w:val="24"/>
          <w:szCs w:val="24"/>
          <w:u w:val="single"/>
        </w:rPr>
        <w:t>40 - Záměr prodeje části pozemku parc. č. 31/1 o výměře cca 300 m</w:t>
      </w:r>
      <w:r w:rsidR="00106A96">
        <w:rPr>
          <w:b/>
          <w:bCs/>
          <w:sz w:val="24"/>
          <w:szCs w:val="24"/>
          <w:u w:val="single"/>
          <w:vertAlign w:val="superscript"/>
        </w:rPr>
        <w:t>2</w:t>
      </w:r>
      <w:r w:rsidRPr="00106A96">
        <w:rPr>
          <w:b/>
          <w:bCs/>
          <w:sz w:val="24"/>
          <w:szCs w:val="24"/>
          <w:u w:val="single"/>
        </w:rPr>
        <w:t xml:space="preserve"> v</w:t>
      </w:r>
      <w:r w:rsidR="0000457A">
        <w:rPr>
          <w:b/>
          <w:bCs/>
          <w:sz w:val="24"/>
          <w:szCs w:val="24"/>
          <w:u w:val="single"/>
        </w:rPr>
        <w:t> </w:t>
      </w:r>
      <w:r w:rsidRPr="00106A96">
        <w:rPr>
          <w:b/>
          <w:bCs/>
          <w:sz w:val="24"/>
          <w:szCs w:val="24"/>
          <w:u w:val="single"/>
        </w:rPr>
        <w:t>k.</w:t>
      </w:r>
      <w:r w:rsidR="0000457A">
        <w:rPr>
          <w:b/>
          <w:bCs/>
          <w:sz w:val="24"/>
          <w:szCs w:val="24"/>
          <w:u w:val="single"/>
        </w:rPr>
        <w:t> </w:t>
      </w:r>
      <w:r w:rsidRPr="00106A96">
        <w:rPr>
          <w:b/>
          <w:bCs/>
          <w:sz w:val="24"/>
          <w:szCs w:val="24"/>
          <w:u w:val="single"/>
        </w:rPr>
        <w:t>ú.</w:t>
      </w:r>
      <w:r w:rsidR="0000457A">
        <w:rPr>
          <w:b/>
          <w:bCs/>
          <w:sz w:val="24"/>
          <w:szCs w:val="24"/>
          <w:u w:val="single"/>
        </w:rPr>
        <w:t> </w:t>
      </w:r>
      <w:r w:rsidRPr="00106A96">
        <w:rPr>
          <w:b/>
          <w:bCs/>
          <w:sz w:val="24"/>
          <w:szCs w:val="24"/>
          <w:u w:val="single"/>
        </w:rPr>
        <w:t>Zbečník</w:t>
      </w:r>
    </w:p>
    <w:p w14:paraId="498BD3DC" w14:textId="77777777" w:rsidR="00094EE1" w:rsidRPr="00F525D0" w:rsidRDefault="00000000" w:rsidP="00F525D0">
      <w:pPr>
        <w:pStyle w:val="Bezmezer"/>
        <w:jc w:val="both"/>
        <w:rPr>
          <w:sz w:val="24"/>
          <w:szCs w:val="24"/>
        </w:rPr>
      </w:pPr>
      <w:r w:rsidRPr="00F525D0">
        <w:rPr>
          <w:sz w:val="24"/>
          <w:szCs w:val="24"/>
        </w:rPr>
        <w:t>Dne 9. 7. 2026 město obdrželo žádost o koupi části pozemku parc. č. 31/1 o výměře cca 300 m</w:t>
      </w:r>
      <w:r w:rsidRPr="00F525D0">
        <w:rPr>
          <w:sz w:val="24"/>
          <w:szCs w:val="24"/>
          <w:vertAlign w:val="superscript"/>
        </w:rPr>
        <w:t>2</w:t>
      </w:r>
      <w:r w:rsidRPr="00F525D0">
        <w:rPr>
          <w:sz w:val="24"/>
          <w:szCs w:val="24"/>
        </w:rPr>
        <w:t xml:space="preserve"> v k. ú. Zbečník od pana Davida Vlacha, nar. 29. 3. 1972, bytem Zbečník 231, 549 31 Hronov. Důvodem žádosti o koupi je, že část pozemku má již delší dobu pronajatou a slouží mu k uskladnění dřeva, k rekreaci a drobnému pěstitelství.</w:t>
      </w:r>
    </w:p>
    <w:p w14:paraId="144B6941" w14:textId="3F10CC9C" w:rsidR="00094EE1" w:rsidRPr="00F525D0" w:rsidRDefault="00000000" w:rsidP="00F525D0">
      <w:pPr>
        <w:pStyle w:val="Bezmezer"/>
        <w:jc w:val="both"/>
        <w:rPr>
          <w:sz w:val="24"/>
          <w:szCs w:val="24"/>
        </w:rPr>
      </w:pPr>
      <w:r w:rsidRPr="00F525D0">
        <w:rPr>
          <w:sz w:val="24"/>
          <w:szCs w:val="24"/>
        </w:rPr>
        <w:t>Předmětný pozemek je v ochranném pásmu elektrorozvodů (trafostanice</w:t>
      </w:r>
      <w:r w:rsidR="0000457A" w:rsidRPr="00F525D0">
        <w:rPr>
          <w:sz w:val="24"/>
          <w:szCs w:val="24"/>
        </w:rPr>
        <w:t>), přes</w:t>
      </w:r>
      <w:r w:rsidRPr="00F525D0">
        <w:rPr>
          <w:sz w:val="24"/>
          <w:szCs w:val="24"/>
        </w:rPr>
        <w:t xml:space="preserve"> </w:t>
      </w:r>
      <w:r w:rsidR="0000457A">
        <w:rPr>
          <w:sz w:val="24"/>
          <w:szCs w:val="24"/>
        </w:rPr>
        <w:t>který vedou</w:t>
      </w:r>
      <w:r w:rsidRPr="00F525D0">
        <w:rPr>
          <w:sz w:val="24"/>
          <w:szCs w:val="24"/>
        </w:rPr>
        <w:t xml:space="preserve"> inženýrské sítě, jsou na něm umístěny sběrné kontejnery.</w:t>
      </w:r>
    </w:p>
    <w:p w14:paraId="2C119D49" w14:textId="1C8CAAB1" w:rsidR="00094EE1" w:rsidRPr="00F525D0" w:rsidRDefault="00000000" w:rsidP="00F525D0">
      <w:pPr>
        <w:pStyle w:val="Bezmezer"/>
        <w:jc w:val="both"/>
        <w:rPr>
          <w:sz w:val="24"/>
          <w:szCs w:val="24"/>
        </w:rPr>
      </w:pPr>
      <w:r w:rsidRPr="00F525D0">
        <w:rPr>
          <w:sz w:val="24"/>
          <w:szCs w:val="24"/>
        </w:rPr>
        <w:t>Zastupitelstvo města Hronova již dne 24. 6. 2026 projednalo a zamítlo předchozí žádost jmenovaného o koupi celého pozemku o výměře 901 m</w:t>
      </w:r>
      <w:r w:rsidRPr="00F525D0">
        <w:rPr>
          <w:sz w:val="24"/>
          <w:szCs w:val="24"/>
          <w:vertAlign w:val="superscript"/>
        </w:rPr>
        <w:t>2</w:t>
      </w:r>
      <w:r w:rsidRPr="00F525D0">
        <w:rPr>
          <w:sz w:val="24"/>
          <w:szCs w:val="24"/>
        </w:rPr>
        <w:t xml:space="preserve"> v k. ú. Zbečník.</w:t>
      </w:r>
    </w:p>
    <w:p w14:paraId="3ACBB59D" w14:textId="77777777" w:rsidR="00094EE1" w:rsidRPr="00F525D0" w:rsidRDefault="00000000" w:rsidP="00F525D0">
      <w:pPr>
        <w:pStyle w:val="Bezmezer"/>
        <w:jc w:val="both"/>
        <w:rPr>
          <w:sz w:val="24"/>
          <w:szCs w:val="24"/>
        </w:rPr>
      </w:pPr>
      <w:r w:rsidRPr="00F525D0">
        <w:rPr>
          <w:sz w:val="24"/>
          <w:szCs w:val="24"/>
          <w:u w:val="single"/>
        </w:rPr>
        <w:t>Usnesení rady města č. 14/2026 ze dne 29. 7. 2026:</w:t>
      </w:r>
    </w:p>
    <w:p w14:paraId="34031570" w14:textId="77777777" w:rsidR="00094EE1" w:rsidRPr="00F525D0" w:rsidRDefault="00000000" w:rsidP="00F525D0">
      <w:pPr>
        <w:pStyle w:val="Bezmezer"/>
        <w:jc w:val="both"/>
        <w:rPr>
          <w:sz w:val="24"/>
          <w:szCs w:val="24"/>
        </w:rPr>
      </w:pPr>
      <w:r w:rsidRPr="00F525D0">
        <w:rPr>
          <w:sz w:val="24"/>
          <w:szCs w:val="24"/>
        </w:rPr>
        <w:t>Rada města nedoporučuje ke schválení.</w:t>
      </w:r>
    </w:p>
    <w:p w14:paraId="659D09E9" w14:textId="77777777" w:rsidR="0000457A" w:rsidRDefault="0000457A" w:rsidP="00F525D0">
      <w:pPr>
        <w:pStyle w:val="Bezmezer"/>
        <w:jc w:val="both"/>
        <w:rPr>
          <w:sz w:val="24"/>
          <w:szCs w:val="24"/>
        </w:rPr>
      </w:pPr>
    </w:p>
    <w:p w14:paraId="755A3583" w14:textId="5AB07AE3" w:rsidR="00094EE1" w:rsidRPr="0000457A" w:rsidRDefault="0000457A" w:rsidP="00F525D0">
      <w:pPr>
        <w:pStyle w:val="Bezmezer"/>
        <w:jc w:val="both"/>
        <w:rPr>
          <w:b/>
          <w:bCs/>
          <w:sz w:val="24"/>
          <w:szCs w:val="24"/>
        </w:rPr>
      </w:pPr>
      <w:r w:rsidRPr="0000457A">
        <w:rPr>
          <w:b/>
          <w:bCs/>
          <w:sz w:val="24"/>
          <w:szCs w:val="24"/>
        </w:rPr>
        <w:t>Návrh usnesení:</w:t>
      </w:r>
    </w:p>
    <w:p w14:paraId="393B4F31" w14:textId="6A0A54E4" w:rsidR="00094EE1" w:rsidRPr="00F525D0" w:rsidRDefault="0000457A" w:rsidP="00F525D0">
      <w:pPr>
        <w:pStyle w:val="Bezmezer"/>
        <w:jc w:val="both"/>
        <w:rPr>
          <w:sz w:val="24"/>
          <w:szCs w:val="24"/>
        </w:rPr>
      </w:pPr>
      <w:r>
        <w:rPr>
          <w:sz w:val="24"/>
          <w:szCs w:val="24"/>
        </w:rPr>
        <w:t xml:space="preserve">40/1 - </w:t>
      </w:r>
      <w:r w:rsidRPr="00F525D0">
        <w:rPr>
          <w:sz w:val="24"/>
          <w:szCs w:val="24"/>
        </w:rPr>
        <w:t>Zastupitelstvo města schvaluje záměr prodeje části pozemku parc. č. 31/1 o</w:t>
      </w:r>
      <w:r>
        <w:rPr>
          <w:sz w:val="24"/>
          <w:szCs w:val="24"/>
        </w:rPr>
        <w:t> </w:t>
      </w:r>
      <w:r w:rsidRPr="00F525D0">
        <w:rPr>
          <w:sz w:val="24"/>
          <w:szCs w:val="24"/>
        </w:rPr>
        <w:t>výměře cca 300 m</w:t>
      </w:r>
      <w:r w:rsidRPr="00F525D0">
        <w:rPr>
          <w:sz w:val="24"/>
          <w:szCs w:val="24"/>
          <w:vertAlign w:val="superscript"/>
        </w:rPr>
        <w:t>2</w:t>
      </w:r>
      <w:r w:rsidRPr="00F525D0">
        <w:rPr>
          <w:sz w:val="24"/>
          <w:szCs w:val="24"/>
        </w:rPr>
        <w:t xml:space="preserve"> v k. ú. Zbečník.</w:t>
      </w:r>
    </w:p>
    <w:p w14:paraId="3359D8CD" w14:textId="6B3824FC" w:rsidR="00094EE1" w:rsidRPr="00F525D0" w:rsidRDefault="00000000" w:rsidP="00F525D0">
      <w:pPr>
        <w:pStyle w:val="Bezmezer"/>
        <w:jc w:val="both"/>
        <w:rPr>
          <w:sz w:val="24"/>
          <w:szCs w:val="24"/>
        </w:rPr>
      </w:pPr>
      <w:r w:rsidRPr="00F525D0">
        <w:rPr>
          <w:sz w:val="24"/>
          <w:szCs w:val="24"/>
        </w:rPr>
        <w:t>Hlasování: Pro: 0, Proti: 18 (I. Andršová, V. Bartošová, M. Čejchan, J. Frýba, S.</w:t>
      </w:r>
      <w:r w:rsidR="0000457A">
        <w:rPr>
          <w:sz w:val="24"/>
          <w:szCs w:val="24"/>
        </w:rPr>
        <w:t> </w:t>
      </w:r>
      <w:r w:rsidRPr="00F525D0">
        <w:rPr>
          <w:sz w:val="24"/>
          <w:szCs w:val="24"/>
        </w:rPr>
        <w:t>Hornych, M. Houštěk, T. Jansa, K. Jára, P. Koleta, O. Líbalová, P. Málek, M.</w:t>
      </w:r>
      <w:r w:rsidR="0000457A">
        <w:rPr>
          <w:sz w:val="24"/>
          <w:szCs w:val="24"/>
        </w:rPr>
        <w:t> </w:t>
      </w:r>
      <w:r w:rsidRPr="00F525D0">
        <w:rPr>
          <w:sz w:val="24"/>
          <w:szCs w:val="24"/>
        </w:rPr>
        <w:t xml:space="preserve">Nykličková, J. Píč, L. Polej, I. Stonjeková, J. Šnajdr, M. Štelzigová, M. Umlaufová), Zdrželo se: 2 (M. Machová, H. Rožnovský), Nehlasovalo: 0 </w:t>
      </w:r>
    </w:p>
    <w:p w14:paraId="18DF0DB0"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401CCAEA" w14:textId="77777777" w:rsidR="00094EE1" w:rsidRDefault="00000000" w:rsidP="00F525D0">
      <w:pPr>
        <w:pStyle w:val="Bezmezer"/>
        <w:jc w:val="both"/>
        <w:rPr>
          <w:sz w:val="24"/>
          <w:szCs w:val="24"/>
        </w:rPr>
      </w:pPr>
      <w:r w:rsidRPr="00F525D0">
        <w:rPr>
          <w:sz w:val="24"/>
          <w:szCs w:val="24"/>
        </w:rPr>
        <w:t xml:space="preserve"> </w:t>
      </w:r>
    </w:p>
    <w:p w14:paraId="05FE0242" w14:textId="77777777" w:rsidR="0000457A" w:rsidRPr="00F525D0" w:rsidRDefault="0000457A" w:rsidP="00F525D0">
      <w:pPr>
        <w:pStyle w:val="Bezmezer"/>
        <w:jc w:val="both"/>
        <w:rPr>
          <w:sz w:val="24"/>
          <w:szCs w:val="24"/>
        </w:rPr>
      </w:pPr>
    </w:p>
    <w:p w14:paraId="2BA152C5" w14:textId="63EFD4AD" w:rsidR="00094EE1" w:rsidRPr="00F525D0" w:rsidRDefault="00000000" w:rsidP="00F525D0">
      <w:pPr>
        <w:pStyle w:val="Bezmezer"/>
        <w:jc w:val="both"/>
        <w:rPr>
          <w:sz w:val="24"/>
          <w:szCs w:val="24"/>
        </w:rPr>
      </w:pPr>
      <w:r w:rsidRPr="00F525D0">
        <w:rPr>
          <w:sz w:val="24"/>
          <w:szCs w:val="24"/>
          <w:u w:val="single"/>
        </w:rPr>
        <w:t>41 - Záměr prodeje pozemku parc. č. 416 o výměře 111 m</w:t>
      </w:r>
      <w:r w:rsidRPr="00137F62">
        <w:rPr>
          <w:sz w:val="24"/>
          <w:szCs w:val="24"/>
          <w:u w:val="single"/>
          <w:vertAlign w:val="superscript"/>
        </w:rPr>
        <w:t>2</w:t>
      </w:r>
      <w:r w:rsidRPr="00F525D0">
        <w:rPr>
          <w:sz w:val="24"/>
          <w:szCs w:val="24"/>
          <w:u w:val="single"/>
        </w:rPr>
        <w:t xml:space="preserve"> v k. ú. Zbečník </w:t>
      </w:r>
    </w:p>
    <w:p w14:paraId="47D7C59D" w14:textId="09CC4698" w:rsidR="00094EE1" w:rsidRPr="00F525D0" w:rsidRDefault="00000000" w:rsidP="00F525D0">
      <w:pPr>
        <w:pStyle w:val="Bezmezer"/>
        <w:jc w:val="both"/>
        <w:rPr>
          <w:sz w:val="24"/>
          <w:szCs w:val="24"/>
        </w:rPr>
      </w:pPr>
      <w:r w:rsidRPr="00F525D0">
        <w:rPr>
          <w:sz w:val="24"/>
          <w:szCs w:val="24"/>
        </w:rPr>
        <w:t>Dne 28. 7. 2026 obdrželo město žádost od Statku Stárkov s.r.o., Hněvkovská 1293/54, Chodov, 148 00 Praha, IČ: 25266705, kterou na základě plné moci ze dne 28. 7. 2026 zastupuje pan Petr Rys, nar. 15.1.1996, Obory 28, 263 01 Obory o koupi pozemku parc. č. 416 o výměře 111 m</w:t>
      </w:r>
      <w:r w:rsidRPr="00F525D0">
        <w:rPr>
          <w:sz w:val="24"/>
          <w:szCs w:val="24"/>
          <w:vertAlign w:val="superscript"/>
        </w:rPr>
        <w:t>2</w:t>
      </w:r>
      <w:r w:rsidRPr="00F525D0">
        <w:rPr>
          <w:sz w:val="24"/>
          <w:szCs w:val="24"/>
        </w:rPr>
        <w:t xml:space="preserve"> v k. ú. Zbečník, druh pozemku zastavěná plocha a</w:t>
      </w:r>
      <w:r w:rsidR="0000457A">
        <w:rPr>
          <w:sz w:val="24"/>
          <w:szCs w:val="24"/>
        </w:rPr>
        <w:t> </w:t>
      </w:r>
      <w:r w:rsidRPr="00F525D0">
        <w:rPr>
          <w:sz w:val="24"/>
          <w:szCs w:val="24"/>
        </w:rPr>
        <w:t>nádvoří, z důvodu narovnání majetkových práv k budově v jejich vlastnictví, která se</w:t>
      </w:r>
      <w:r w:rsidR="0000457A">
        <w:rPr>
          <w:sz w:val="24"/>
          <w:szCs w:val="24"/>
        </w:rPr>
        <w:t> </w:t>
      </w:r>
      <w:r w:rsidRPr="00F525D0">
        <w:rPr>
          <w:sz w:val="24"/>
          <w:szCs w:val="24"/>
        </w:rPr>
        <w:t>nachází na předmětném pozemku. Jedná se o otevřenou letní salaš pro skot. Pozemek se nachází v pozemku parc. č. 587/1 v k. ú. Zběčník druh trvalý travní porost, který je ve výlučném vlastnictví města. K pozemku parc. č. 416 vede nezpevněná příjezdová cesta přes pozemek parc. č. 587/1 v k. ú. Zbečník. Pozemek parc. č. 587/1 o výměře 33 641 m</w:t>
      </w:r>
      <w:r w:rsidRPr="00F525D0">
        <w:rPr>
          <w:sz w:val="24"/>
          <w:szCs w:val="24"/>
          <w:vertAlign w:val="superscript"/>
        </w:rPr>
        <w:t>2</w:t>
      </w:r>
      <w:r w:rsidRPr="00F525D0">
        <w:rPr>
          <w:sz w:val="24"/>
          <w:szCs w:val="24"/>
        </w:rPr>
        <w:t xml:space="preserve"> a pozemek parc. č. 416 o výměře 111 m</w:t>
      </w:r>
      <w:r w:rsidRPr="00F525D0">
        <w:rPr>
          <w:sz w:val="24"/>
          <w:szCs w:val="24"/>
          <w:vertAlign w:val="superscript"/>
        </w:rPr>
        <w:t>2</w:t>
      </w:r>
      <w:r w:rsidRPr="00F525D0">
        <w:rPr>
          <w:sz w:val="24"/>
          <w:szCs w:val="24"/>
        </w:rPr>
        <w:t xml:space="preserve"> v k. ú. Zbečník má </w:t>
      </w:r>
      <w:r w:rsidRPr="00F525D0">
        <w:rPr>
          <w:sz w:val="24"/>
          <w:szCs w:val="24"/>
        </w:rPr>
        <w:lastRenderedPageBreak/>
        <w:t>Statek Stárkov v dlouhodobém pronájmu na základě nájemní smlouvy ze dne 11.</w:t>
      </w:r>
      <w:r w:rsidR="0000457A">
        <w:rPr>
          <w:sz w:val="24"/>
          <w:szCs w:val="24"/>
        </w:rPr>
        <w:t> </w:t>
      </w:r>
      <w:r w:rsidRPr="00F525D0">
        <w:rPr>
          <w:sz w:val="24"/>
          <w:szCs w:val="24"/>
        </w:rPr>
        <w:t>7.</w:t>
      </w:r>
      <w:r w:rsidR="0000457A">
        <w:rPr>
          <w:sz w:val="24"/>
          <w:szCs w:val="24"/>
        </w:rPr>
        <w:t> </w:t>
      </w:r>
      <w:r w:rsidRPr="00F525D0">
        <w:rPr>
          <w:sz w:val="24"/>
          <w:szCs w:val="24"/>
        </w:rPr>
        <w:t>2003.</w:t>
      </w:r>
    </w:p>
    <w:p w14:paraId="3BC503DC" w14:textId="77777777" w:rsidR="00094EE1" w:rsidRPr="00F525D0" w:rsidRDefault="00000000" w:rsidP="00F525D0">
      <w:pPr>
        <w:pStyle w:val="Bezmezer"/>
        <w:jc w:val="both"/>
        <w:rPr>
          <w:sz w:val="24"/>
          <w:szCs w:val="24"/>
        </w:rPr>
      </w:pPr>
      <w:r w:rsidRPr="00F525D0">
        <w:rPr>
          <w:sz w:val="24"/>
          <w:szCs w:val="24"/>
          <w:u w:val="single"/>
        </w:rPr>
        <w:t>Usnesení rady města č. 16/2026 ze dne 19. 8. 2026:</w:t>
      </w:r>
    </w:p>
    <w:p w14:paraId="1031D103" w14:textId="77777777" w:rsidR="00094EE1" w:rsidRPr="00F525D0" w:rsidRDefault="00000000" w:rsidP="00F525D0">
      <w:pPr>
        <w:pStyle w:val="Bezmezer"/>
        <w:jc w:val="both"/>
        <w:rPr>
          <w:sz w:val="24"/>
          <w:szCs w:val="24"/>
        </w:rPr>
      </w:pPr>
      <w:r w:rsidRPr="00F525D0">
        <w:rPr>
          <w:sz w:val="24"/>
          <w:szCs w:val="24"/>
        </w:rPr>
        <w:t>Rada města nedoporučuje ke schválení.</w:t>
      </w:r>
    </w:p>
    <w:p w14:paraId="782ECFB3" w14:textId="77777777" w:rsidR="0000457A" w:rsidRDefault="0000457A" w:rsidP="00F525D0">
      <w:pPr>
        <w:pStyle w:val="Bezmezer"/>
        <w:jc w:val="both"/>
        <w:rPr>
          <w:sz w:val="24"/>
          <w:szCs w:val="24"/>
        </w:rPr>
      </w:pPr>
    </w:p>
    <w:p w14:paraId="622C1B82" w14:textId="6431115B" w:rsidR="00094EE1" w:rsidRPr="0000457A" w:rsidRDefault="0000457A" w:rsidP="00F525D0">
      <w:pPr>
        <w:pStyle w:val="Bezmezer"/>
        <w:jc w:val="both"/>
        <w:rPr>
          <w:b/>
          <w:bCs/>
          <w:sz w:val="24"/>
          <w:szCs w:val="24"/>
        </w:rPr>
      </w:pPr>
      <w:r w:rsidRPr="0000457A">
        <w:rPr>
          <w:b/>
          <w:bCs/>
          <w:sz w:val="24"/>
          <w:szCs w:val="24"/>
        </w:rPr>
        <w:t>Návrh usnesení:</w:t>
      </w:r>
    </w:p>
    <w:p w14:paraId="7A6F1AEC" w14:textId="7FE74CA0" w:rsidR="00094EE1" w:rsidRPr="00F525D0" w:rsidRDefault="0000457A" w:rsidP="00F525D0">
      <w:pPr>
        <w:pStyle w:val="Bezmezer"/>
        <w:jc w:val="both"/>
        <w:rPr>
          <w:sz w:val="24"/>
          <w:szCs w:val="24"/>
        </w:rPr>
      </w:pPr>
      <w:r>
        <w:rPr>
          <w:sz w:val="24"/>
          <w:szCs w:val="24"/>
        </w:rPr>
        <w:t xml:space="preserve">41/1 - </w:t>
      </w:r>
      <w:r w:rsidRPr="00F525D0">
        <w:rPr>
          <w:sz w:val="24"/>
          <w:szCs w:val="24"/>
        </w:rPr>
        <w:t>Zastupitelstvo města schvaluje záměr prodeje pozemku parc. č. 416 o velikosti 111 m</w:t>
      </w:r>
      <w:r w:rsidRPr="00F525D0">
        <w:rPr>
          <w:sz w:val="24"/>
          <w:szCs w:val="24"/>
          <w:vertAlign w:val="superscript"/>
        </w:rPr>
        <w:t>2</w:t>
      </w:r>
      <w:r w:rsidRPr="00F525D0">
        <w:rPr>
          <w:sz w:val="24"/>
          <w:szCs w:val="24"/>
        </w:rPr>
        <w:t xml:space="preserve"> v k. ú. Zbečník.</w:t>
      </w:r>
    </w:p>
    <w:p w14:paraId="1368CC31" w14:textId="574A654A" w:rsidR="00094EE1" w:rsidRPr="00F525D0" w:rsidRDefault="00000000" w:rsidP="00F525D0">
      <w:pPr>
        <w:pStyle w:val="Bezmezer"/>
        <w:jc w:val="both"/>
        <w:rPr>
          <w:sz w:val="24"/>
          <w:szCs w:val="24"/>
        </w:rPr>
      </w:pPr>
      <w:r w:rsidRPr="00F525D0">
        <w:rPr>
          <w:sz w:val="24"/>
          <w:szCs w:val="24"/>
        </w:rPr>
        <w:t>Hlasování: Pro: 0, Proti: 20 (I. Andršová, V. Bartošová, M. Čejchan, J. Frýba, S.</w:t>
      </w:r>
      <w:r w:rsidR="0000457A">
        <w:rPr>
          <w:sz w:val="24"/>
          <w:szCs w:val="24"/>
        </w:rPr>
        <w:t> </w:t>
      </w:r>
      <w:r w:rsidRPr="00F525D0">
        <w:rPr>
          <w:sz w:val="24"/>
          <w:szCs w:val="24"/>
        </w:rPr>
        <w:t>Hornych, M. Houštěk, T. Jansa, K. Jára, P. Koleta, O. Líbalová, M. Machová, P.</w:t>
      </w:r>
      <w:r w:rsidR="0000457A">
        <w:rPr>
          <w:sz w:val="24"/>
          <w:szCs w:val="24"/>
        </w:rPr>
        <w:t> </w:t>
      </w:r>
      <w:r w:rsidRPr="00F525D0">
        <w:rPr>
          <w:sz w:val="24"/>
          <w:szCs w:val="24"/>
        </w:rPr>
        <w:t>Málek, M. Nykličková, J. Píč, L. Polej, H. Rožnovský, I. Stonjeková, J. Šnajdr, M.</w:t>
      </w:r>
      <w:r w:rsidR="0000457A">
        <w:rPr>
          <w:sz w:val="24"/>
          <w:szCs w:val="24"/>
        </w:rPr>
        <w:t> </w:t>
      </w:r>
      <w:r w:rsidRPr="00F525D0">
        <w:rPr>
          <w:sz w:val="24"/>
          <w:szCs w:val="24"/>
        </w:rPr>
        <w:t xml:space="preserve">Štelzigová, M. Umlaufová), Zdrželo se: 0, Nehlasovalo: 0 </w:t>
      </w:r>
    </w:p>
    <w:p w14:paraId="366E4267"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3EF631A6" w14:textId="77777777" w:rsidR="00094EE1" w:rsidRDefault="00000000" w:rsidP="00F525D0">
      <w:pPr>
        <w:pStyle w:val="Bezmezer"/>
        <w:jc w:val="both"/>
        <w:rPr>
          <w:sz w:val="24"/>
          <w:szCs w:val="24"/>
        </w:rPr>
      </w:pPr>
      <w:r w:rsidRPr="00F525D0">
        <w:rPr>
          <w:sz w:val="24"/>
          <w:szCs w:val="24"/>
        </w:rPr>
        <w:t xml:space="preserve"> </w:t>
      </w:r>
    </w:p>
    <w:p w14:paraId="77C47BA4" w14:textId="77777777" w:rsidR="0000457A" w:rsidRDefault="0000457A" w:rsidP="00F525D0">
      <w:pPr>
        <w:pStyle w:val="Bezmezer"/>
        <w:jc w:val="both"/>
        <w:rPr>
          <w:sz w:val="24"/>
          <w:szCs w:val="24"/>
        </w:rPr>
      </w:pPr>
    </w:p>
    <w:p w14:paraId="05DB8B0B" w14:textId="0882B4EA" w:rsidR="00094EE1" w:rsidRPr="0000457A" w:rsidRDefault="00000000" w:rsidP="00F525D0">
      <w:pPr>
        <w:pStyle w:val="Bezmezer"/>
        <w:jc w:val="both"/>
        <w:rPr>
          <w:b/>
          <w:bCs/>
          <w:sz w:val="24"/>
          <w:szCs w:val="24"/>
        </w:rPr>
      </w:pPr>
      <w:r w:rsidRPr="0000457A">
        <w:rPr>
          <w:b/>
          <w:bCs/>
          <w:sz w:val="24"/>
          <w:szCs w:val="24"/>
          <w:u w:val="single"/>
        </w:rPr>
        <w:t xml:space="preserve">42 - Záměr bezúplatného převodu pozemků pod tělesy silnic II. třídy č. II/303 </w:t>
      </w:r>
      <w:r w:rsidR="006876DF">
        <w:rPr>
          <w:b/>
          <w:bCs/>
          <w:sz w:val="24"/>
          <w:szCs w:val="24"/>
          <w:u w:val="single"/>
        </w:rPr>
        <w:br/>
      </w:r>
      <w:r w:rsidRPr="0000457A">
        <w:rPr>
          <w:b/>
          <w:bCs/>
          <w:sz w:val="24"/>
          <w:szCs w:val="24"/>
          <w:u w:val="single"/>
        </w:rPr>
        <w:t>a č.</w:t>
      </w:r>
      <w:r w:rsidR="0000457A">
        <w:rPr>
          <w:b/>
          <w:bCs/>
          <w:sz w:val="24"/>
          <w:szCs w:val="24"/>
          <w:u w:val="single"/>
        </w:rPr>
        <w:t> </w:t>
      </w:r>
      <w:r w:rsidRPr="0000457A">
        <w:rPr>
          <w:b/>
          <w:bCs/>
          <w:sz w:val="24"/>
          <w:szCs w:val="24"/>
          <w:u w:val="single"/>
        </w:rPr>
        <w:t xml:space="preserve">II/567, Správa silnic Královéhradeckého kraje </w:t>
      </w:r>
    </w:p>
    <w:p w14:paraId="75E07C3C" w14:textId="1E18CC43" w:rsidR="00094EE1" w:rsidRPr="00F525D0" w:rsidRDefault="00000000" w:rsidP="00F525D0">
      <w:pPr>
        <w:pStyle w:val="Bezmezer"/>
        <w:jc w:val="both"/>
        <w:rPr>
          <w:sz w:val="24"/>
          <w:szCs w:val="24"/>
        </w:rPr>
      </w:pPr>
      <w:r w:rsidRPr="00F525D0">
        <w:rPr>
          <w:sz w:val="24"/>
          <w:szCs w:val="24"/>
        </w:rPr>
        <w:t>Správa silnic Královéhradeckého kraje, příspěvková organizace, Na Okrouhlíku 1371/30, Pražské Předměstí, 500 02 Hradec Králové, IČO: 70947996 požádala na</w:t>
      </w:r>
      <w:r w:rsidR="0000457A">
        <w:rPr>
          <w:sz w:val="24"/>
          <w:szCs w:val="24"/>
        </w:rPr>
        <w:t> </w:t>
      </w:r>
      <w:r w:rsidRPr="00F525D0">
        <w:rPr>
          <w:sz w:val="24"/>
          <w:szCs w:val="24"/>
        </w:rPr>
        <w:t>základě Smlouvy o smlouvě budoucí darovací č. 840250006 ze dne 21. 3. 2025 o</w:t>
      </w:r>
      <w:r w:rsidR="0000457A">
        <w:rPr>
          <w:sz w:val="24"/>
          <w:szCs w:val="24"/>
        </w:rPr>
        <w:t> </w:t>
      </w:r>
      <w:r w:rsidRPr="00F525D0">
        <w:rPr>
          <w:sz w:val="24"/>
          <w:szCs w:val="24"/>
        </w:rPr>
        <w:t>bezúplatný převod (dar) pozemků pod tělesy silnic II. třídy č. II/303 a č. II/567, po</w:t>
      </w:r>
      <w:r w:rsidR="0000457A">
        <w:rPr>
          <w:sz w:val="24"/>
          <w:szCs w:val="24"/>
        </w:rPr>
        <w:t> </w:t>
      </w:r>
      <w:r w:rsidRPr="00F525D0">
        <w:rPr>
          <w:sz w:val="24"/>
          <w:szCs w:val="24"/>
        </w:rPr>
        <w:t>stavbě „II/303 Velké Poříčí – Hronov II. etapa“ v k. ú. Hronov z majetku města do</w:t>
      </w:r>
      <w:r w:rsidR="0000457A">
        <w:rPr>
          <w:sz w:val="24"/>
          <w:szCs w:val="24"/>
        </w:rPr>
        <w:t> </w:t>
      </w:r>
      <w:r w:rsidRPr="00F525D0">
        <w:rPr>
          <w:sz w:val="24"/>
          <w:szCs w:val="24"/>
        </w:rPr>
        <w:t>majetku Královéhradeckého kraje. Na pozemcích se nachází silnice a příslušenství mostu ev. č. 303-003 v majetku Královéhradeckého kraje.</w:t>
      </w:r>
    </w:p>
    <w:p w14:paraId="400B11DE" w14:textId="79C433BD" w:rsidR="00094EE1" w:rsidRPr="00F525D0" w:rsidRDefault="00000000" w:rsidP="00F525D0">
      <w:pPr>
        <w:pStyle w:val="Bezmezer"/>
        <w:jc w:val="both"/>
        <w:rPr>
          <w:sz w:val="24"/>
          <w:szCs w:val="24"/>
        </w:rPr>
      </w:pPr>
      <w:r w:rsidRPr="00F525D0">
        <w:rPr>
          <w:sz w:val="24"/>
          <w:szCs w:val="24"/>
        </w:rPr>
        <w:t>Darovací smlouva bude připravena ze strany Králov</w:t>
      </w:r>
      <w:r w:rsidR="0000457A">
        <w:rPr>
          <w:sz w:val="24"/>
          <w:szCs w:val="24"/>
        </w:rPr>
        <w:t>é</w:t>
      </w:r>
      <w:r w:rsidRPr="00F525D0">
        <w:rPr>
          <w:sz w:val="24"/>
          <w:szCs w:val="24"/>
        </w:rPr>
        <w:t>hradeckého kraje.</w:t>
      </w:r>
    </w:p>
    <w:p w14:paraId="03B94619" w14:textId="1241F1DB" w:rsidR="00094EE1" w:rsidRPr="00F525D0" w:rsidRDefault="00000000" w:rsidP="00F525D0">
      <w:pPr>
        <w:pStyle w:val="Bezmezer"/>
        <w:jc w:val="both"/>
        <w:rPr>
          <w:sz w:val="24"/>
          <w:szCs w:val="24"/>
        </w:rPr>
      </w:pPr>
      <w:r w:rsidRPr="00F525D0">
        <w:rPr>
          <w:sz w:val="24"/>
          <w:szCs w:val="24"/>
        </w:rPr>
        <w:t>Pozemek parc. č. 1694/10 o výměře 241</w:t>
      </w:r>
      <w:r w:rsidR="0000457A">
        <w:rPr>
          <w:sz w:val="24"/>
          <w:szCs w:val="24"/>
        </w:rPr>
        <w:t xml:space="preserve"> m</w:t>
      </w:r>
      <w:r w:rsidR="0000457A">
        <w:rPr>
          <w:sz w:val="24"/>
          <w:szCs w:val="24"/>
          <w:vertAlign w:val="superscript"/>
        </w:rPr>
        <w:t xml:space="preserve">2 </w:t>
      </w:r>
      <w:r w:rsidR="0000457A" w:rsidRPr="00F525D0">
        <w:rPr>
          <w:sz w:val="24"/>
          <w:szCs w:val="24"/>
        </w:rPr>
        <w:t>v</w:t>
      </w:r>
      <w:r w:rsidRPr="00F525D0">
        <w:rPr>
          <w:sz w:val="24"/>
          <w:szCs w:val="24"/>
        </w:rPr>
        <w:t xml:space="preserve"> k. ú. Hronov zbyl k vypořádání stavby z</w:t>
      </w:r>
      <w:r w:rsidR="0000457A">
        <w:rPr>
          <w:sz w:val="24"/>
          <w:szCs w:val="24"/>
        </w:rPr>
        <w:t> </w:t>
      </w:r>
      <w:r w:rsidRPr="00F525D0">
        <w:rPr>
          <w:sz w:val="24"/>
          <w:szCs w:val="24"/>
        </w:rPr>
        <w:t>I. Etapy II/303 Velké Poříčí – Hronov, ostatní převáděné pozemky souhlasí se</w:t>
      </w:r>
      <w:r w:rsidR="0000457A">
        <w:rPr>
          <w:sz w:val="24"/>
          <w:szCs w:val="24"/>
        </w:rPr>
        <w:t> </w:t>
      </w:r>
      <w:r w:rsidRPr="00F525D0">
        <w:rPr>
          <w:sz w:val="24"/>
          <w:szCs w:val="24"/>
        </w:rPr>
        <w:t>Smlouvou o smlouvě budoucí darovací ze dne 21. 3. 2025.</w:t>
      </w:r>
    </w:p>
    <w:p w14:paraId="75C2D564" w14:textId="03076F4D" w:rsidR="00094EE1" w:rsidRPr="00F525D0" w:rsidRDefault="00000000" w:rsidP="00F525D0">
      <w:pPr>
        <w:pStyle w:val="Bezmezer"/>
        <w:jc w:val="both"/>
        <w:rPr>
          <w:sz w:val="24"/>
          <w:szCs w:val="24"/>
        </w:rPr>
      </w:pPr>
      <w:r w:rsidRPr="00F525D0">
        <w:rPr>
          <w:sz w:val="24"/>
          <w:szCs w:val="24"/>
          <w:u w:val="single"/>
        </w:rPr>
        <w:t>Usnesení rady města č. 16/2026 ze dne 19. 8. 2026:</w:t>
      </w:r>
    </w:p>
    <w:p w14:paraId="4E8152E4" w14:textId="77777777" w:rsidR="00094EE1" w:rsidRPr="00F525D0" w:rsidRDefault="00000000" w:rsidP="00F525D0">
      <w:pPr>
        <w:pStyle w:val="Bezmezer"/>
        <w:jc w:val="both"/>
        <w:rPr>
          <w:sz w:val="24"/>
          <w:szCs w:val="24"/>
        </w:rPr>
      </w:pPr>
      <w:r w:rsidRPr="00F525D0">
        <w:rPr>
          <w:sz w:val="24"/>
          <w:szCs w:val="24"/>
        </w:rPr>
        <w:t>Rada města doporučuje ke schválení.</w:t>
      </w:r>
    </w:p>
    <w:p w14:paraId="5F9B0C93" w14:textId="77777777" w:rsidR="0000457A" w:rsidRDefault="0000457A" w:rsidP="00F525D0">
      <w:pPr>
        <w:pStyle w:val="Bezmezer"/>
        <w:jc w:val="both"/>
        <w:rPr>
          <w:sz w:val="24"/>
          <w:szCs w:val="24"/>
        </w:rPr>
      </w:pPr>
    </w:p>
    <w:p w14:paraId="5255CE84" w14:textId="0716715B" w:rsidR="00094EE1" w:rsidRPr="0000457A" w:rsidRDefault="0000457A" w:rsidP="00F525D0">
      <w:pPr>
        <w:pStyle w:val="Bezmezer"/>
        <w:jc w:val="both"/>
        <w:rPr>
          <w:b/>
          <w:bCs/>
          <w:sz w:val="24"/>
          <w:szCs w:val="24"/>
        </w:rPr>
      </w:pPr>
      <w:r w:rsidRPr="0000457A">
        <w:rPr>
          <w:b/>
          <w:bCs/>
          <w:sz w:val="24"/>
          <w:szCs w:val="24"/>
        </w:rPr>
        <w:t>Návrh usnesení:</w:t>
      </w:r>
    </w:p>
    <w:p w14:paraId="4FA83C89" w14:textId="5581E6DA" w:rsidR="00094EE1" w:rsidRPr="00F525D0" w:rsidRDefault="0000457A" w:rsidP="00F525D0">
      <w:pPr>
        <w:pStyle w:val="Bezmezer"/>
        <w:jc w:val="both"/>
        <w:rPr>
          <w:sz w:val="24"/>
          <w:szCs w:val="24"/>
        </w:rPr>
      </w:pPr>
      <w:r>
        <w:rPr>
          <w:sz w:val="24"/>
          <w:szCs w:val="24"/>
        </w:rPr>
        <w:t xml:space="preserve">42/1 - </w:t>
      </w:r>
      <w:r w:rsidRPr="00F525D0">
        <w:rPr>
          <w:sz w:val="24"/>
          <w:szCs w:val="24"/>
        </w:rPr>
        <w:t>Zastupitelstvo města schvaluje záměr bezúplatného převodu (darování) pozemků parc. č. 115/1 o výměře 7 m</w:t>
      </w:r>
      <w:r w:rsidRPr="00F525D0">
        <w:rPr>
          <w:sz w:val="24"/>
          <w:szCs w:val="24"/>
          <w:vertAlign w:val="superscript"/>
        </w:rPr>
        <w:t>2</w:t>
      </w:r>
      <w:r w:rsidRPr="00F525D0">
        <w:rPr>
          <w:sz w:val="24"/>
          <w:szCs w:val="24"/>
        </w:rPr>
        <w:t xml:space="preserve">, parc. č. 115/2 o výměře </w:t>
      </w:r>
      <w:r w:rsidR="00225A3C">
        <w:rPr>
          <w:sz w:val="24"/>
          <w:szCs w:val="24"/>
        </w:rPr>
        <w:t>3</w:t>
      </w:r>
      <w:r w:rsidRPr="00F525D0">
        <w:rPr>
          <w:sz w:val="24"/>
          <w:szCs w:val="24"/>
        </w:rPr>
        <w:t xml:space="preserve"> m</w:t>
      </w:r>
      <w:r w:rsidRPr="00F525D0">
        <w:rPr>
          <w:sz w:val="24"/>
          <w:szCs w:val="24"/>
          <w:vertAlign w:val="superscript"/>
        </w:rPr>
        <w:t>2</w:t>
      </w:r>
      <w:r w:rsidRPr="00F525D0">
        <w:rPr>
          <w:sz w:val="24"/>
          <w:szCs w:val="24"/>
        </w:rPr>
        <w:t>, parc. č. 207/5 o výměře 1 m</w:t>
      </w:r>
      <w:r w:rsidRPr="00F525D0">
        <w:rPr>
          <w:sz w:val="24"/>
          <w:szCs w:val="24"/>
          <w:vertAlign w:val="superscript"/>
        </w:rPr>
        <w:t>2</w:t>
      </w:r>
      <w:r w:rsidRPr="00F525D0">
        <w:rPr>
          <w:sz w:val="24"/>
          <w:szCs w:val="24"/>
        </w:rPr>
        <w:t>, parc. č. 207/6 o výměře 3 m</w:t>
      </w:r>
      <w:r w:rsidRPr="00F525D0">
        <w:rPr>
          <w:sz w:val="24"/>
          <w:szCs w:val="24"/>
          <w:vertAlign w:val="superscript"/>
        </w:rPr>
        <w:t>2</w:t>
      </w:r>
      <w:r w:rsidRPr="00F525D0">
        <w:rPr>
          <w:sz w:val="24"/>
          <w:szCs w:val="24"/>
        </w:rPr>
        <w:t>, parc. č. 207/7 o výměře 1 m</w:t>
      </w:r>
      <w:r w:rsidRPr="00F525D0">
        <w:rPr>
          <w:sz w:val="24"/>
          <w:szCs w:val="24"/>
          <w:vertAlign w:val="superscript"/>
        </w:rPr>
        <w:t>2</w:t>
      </w:r>
      <w:r w:rsidRPr="00F525D0">
        <w:rPr>
          <w:sz w:val="24"/>
          <w:szCs w:val="24"/>
        </w:rPr>
        <w:t>, parc.</w:t>
      </w:r>
      <w:r>
        <w:rPr>
          <w:sz w:val="24"/>
          <w:szCs w:val="24"/>
        </w:rPr>
        <w:t> </w:t>
      </w:r>
      <w:r w:rsidRPr="00F525D0">
        <w:rPr>
          <w:sz w:val="24"/>
          <w:szCs w:val="24"/>
        </w:rPr>
        <w:t>č.</w:t>
      </w:r>
      <w:r>
        <w:rPr>
          <w:sz w:val="24"/>
          <w:szCs w:val="24"/>
        </w:rPr>
        <w:t> </w:t>
      </w:r>
      <w:r w:rsidRPr="00F525D0">
        <w:rPr>
          <w:sz w:val="24"/>
          <w:szCs w:val="24"/>
        </w:rPr>
        <w:t>207/8 parc. č. 1 m</w:t>
      </w:r>
      <w:r w:rsidRPr="00F525D0">
        <w:rPr>
          <w:sz w:val="24"/>
          <w:szCs w:val="24"/>
          <w:vertAlign w:val="superscript"/>
        </w:rPr>
        <w:t>2</w:t>
      </w:r>
      <w:r w:rsidRPr="00F525D0">
        <w:rPr>
          <w:sz w:val="24"/>
          <w:szCs w:val="24"/>
        </w:rPr>
        <w:t>, parc. č. 1694/4 o výměře 10 m</w:t>
      </w:r>
      <w:r w:rsidRPr="00F525D0">
        <w:rPr>
          <w:sz w:val="24"/>
          <w:szCs w:val="24"/>
          <w:vertAlign w:val="superscript"/>
        </w:rPr>
        <w:t>2</w:t>
      </w:r>
      <w:r w:rsidRPr="00F525D0">
        <w:rPr>
          <w:sz w:val="24"/>
          <w:szCs w:val="24"/>
        </w:rPr>
        <w:t>, parc. č. 1694/10 o výměře 241 m</w:t>
      </w:r>
      <w:r w:rsidRPr="00F525D0">
        <w:rPr>
          <w:sz w:val="24"/>
          <w:szCs w:val="24"/>
          <w:vertAlign w:val="superscript"/>
        </w:rPr>
        <w:t>2</w:t>
      </w:r>
      <w:r w:rsidRPr="00F525D0">
        <w:rPr>
          <w:sz w:val="24"/>
          <w:szCs w:val="24"/>
        </w:rPr>
        <w:t>, parc. č. 1694/13 o výměře 4 m</w:t>
      </w:r>
      <w:r w:rsidRPr="00F525D0">
        <w:rPr>
          <w:sz w:val="24"/>
          <w:szCs w:val="24"/>
          <w:vertAlign w:val="superscript"/>
        </w:rPr>
        <w:t>2</w:t>
      </w:r>
      <w:r w:rsidRPr="00F525D0">
        <w:rPr>
          <w:sz w:val="24"/>
          <w:szCs w:val="24"/>
        </w:rPr>
        <w:t>, parc. č. 1694/34 o výměře 6 m</w:t>
      </w:r>
      <w:r w:rsidRPr="00F525D0">
        <w:rPr>
          <w:sz w:val="24"/>
          <w:szCs w:val="24"/>
          <w:vertAlign w:val="superscript"/>
        </w:rPr>
        <w:t>2</w:t>
      </w:r>
      <w:r w:rsidRPr="00F525D0">
        <w:rPr>
          <w:sz w:val="24"/>
          <w:szCs w:val="24"/>
        </w:rPr>
        <w:t>, parc.</w:t>
      </w:r>
      <w:r>
        <w:rPr>
          <w:sz w:val="24"/>
          <w:szCs w:val="24"/>
        </w:rPr>
        <w:t> </w:t>
      </w:r>
      <w:r w:rsidRPr="00F525D0">
        <w:rPr>
          <w:sz w:val="24"/>
          <w:szCs w:val="24"/>
        </w:rPr>
        <w:t>č.</w:t>
      </w:r>
      <w:r>
        <w:rPr>
          <w:sz w:val="24"/>
          <w:szCs w:val="24"/>
        </w:rPr>
        <w:t> </w:t>
      </w:r>
      <w:r w:rsidRPr="00F525D0">
        <w:rPr>
          <w:sz w:val="24"/>
          <w:szCs w:val="24"/>
        </w:rPr>
        <w:t>1694/35 o výměře 17 m</w:t>
      </w:r>
      <w:r w:rsidRPr="00F525D0">
        <w:rPr>
          <w:sz w:val="24"/>
          <w:szCs w:val="24"/>
          <w:vertAlign w:val="superscript"/>
        </w:rPr>
        <w:t>2</w:t>
      </w:r>
      <w:r w:rsidRPr="00F525D0">
        <w:rPr>
          <w:sz w:val="24"/>
          <w:szCs w:val="24"/>
        </w:rPr>
        <w:t xml:space="preserve"> a parc. č. 1695/13 o výměře 1 m</w:t>
      </w:r>
      <w:r w:rsidRPr="00F525D0">
        <w:rPr>
          <w:sz w:val="24"/>
          <w:szCs w:val="24"/>
          <w:vertAlign w:val="superscript"/>
        </w:rPr>
        <w:t xml:space="preserve">2 </w:t>
      </w:r>
      <w:r w:rsidRPr="00F525D0">
        <w:rPr>
          <w:sz w:val="24"/>
          <w:szCs w:val="24"/>
        </w:rPr>
        <w:t xml:space="preserve"> v k. ú. a obci Hronov z majetku města Hronova, nám. Čs. armády 5, 549 31 Hronov, IČO: 00272680 do</w:t>
      </w:r>
      <w:r>
        <w:rPr>
          <w:sz w:val="24"/>
          <w:szCs w:val="24"/>
        </w:rPr>
        <w:t> </w:t>
      </w:r>
      <w:r w:rsidRPr="00F525D0">
        <w:rPr>
          <w:sz w:val="24"/>
          <w:szCs w:val="24"/>
        </w:rPr>
        <w:t>vlastnictví Královéhradeckého kraje, se sídlem Pivovarské náměstí 1245, 500 03 Hradec Králové, IČO: 70889546, do správy příspěvkové organizace Správa silnic Královéhradeckého kraje, se sídlem Na Okrouhlíku 1371/30, Pražské Předměstí, 500</w:t>
      </w:r>
      <w:r>
        <w:rPr>
          <w:sz w:val="24"/>
          <w:szCs w:val="24"/>
        </w:rPr>
        <w:t> </w:t>
      </w:r>
      <w:r w:rsidRPr="00F525D0">
        <w:rPr>
          <w:sz w:val="24"/>
          <w:szCs w:val="24"/>
        </w:rPr>
        <w:t>02 Hradec Králové, IČO: 70947996.</w:t>
      </w:r>
    </w:p>
    <w:p w14:paraId="04272692" w14:textId="77777777" w:rsidR="00094EE1" w:rsidRPr="00F525D0" w:rsidRDefault="00000000" w:rsidP="00F525D0">
      <w:pPr>
        <w:pStyle w:val="Bezmezer"/>
        <w:jc w:val="both"/>
        <w:rPr>
          <w:sz w:val="24"/>
          <w:szCs w:val="24"/>
        </w:rPr>
      </w:pPr>
      <w:r w:rsidRPr="00F525D0">
        <w:rPr>
          <w:sz w:val="24"/>
          <w:szCs w:val="24"/>
        </w:rPr>
        <w:t xml:space="preserve"> </w:t>
      </w:r>
    </w:p>
    <w:p w14:paraId="6CFF62F6" w14:textId="2E837AAE"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00457A">
        <w:rPr>
          <w:sz w:val="24"/>
          <w:szCs w:val="24"/>
        </w:rPr>
        <w:t> </w:t>
      </w:r>
      <w:r w:rsidRPr="00F525D0">
        <w:rPr>
          <w:sz w:val="24"/>
          <w:szCs w:val="24"/>
        </w:rPr>
        <w:t>Houštěk, T. Jansa, K. Jára, P. Koleta, O. Líbalová, M. Machová, P. Málek, M.</w:t>
      </w:r>
      <w:r w:rsidR="0000457A">
        <w:rPr>
          <w:sz w:val="24"/>
          <w:szCs w:val="24"/>
        </w:rPr>
        <w:t> </w:t>
      </w:r>
      <w:r w:rsidRPr="00F525D0">
        <w:rPr>
          <w:sz w:val="24"/>
          <w:szCs w:val="24"/>
        </w:rPr>
        <w:t xml:space="preserve">Nykličková, J. Píč, L. Polej, H. Rožnovský, I. Stonjeková, J. Šnajdr, M. Štelzigová, M. Umlaufová), Proti: 0, Zdrželo se: 0, Nehlasovalo: 0 </w:t>
      </w:r>
    </w:p>
    <w:p w14:paraId="1C8472DA"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2036D5DC" w14:textId="77777777" w:rsidR="00094EE1" w:rsidRDefault="00000000" w:rsidP="00F525D0">
      <w:pPr>
        <w:pStyle w:val="Bezmezer"/>
        <w:jc w:val="both"/>
        <w:rPr>
          <w:sz w:val="24"/>
          <w:szCs w:val="24"/>
        </w:rPr>
      </w:pPr>
      <w:r w:rsidRPr="00F525D0">
        <w:rPr>
          <w:sz w:val="24"/>
          <w:szCs w:val="24"/>
        </w:rPr>
        <w:t xml:space="preserve"> </w:t>
      </w:r>
    </w:p>
    <w:p w14:paraId="071208E3" w14:textId="77777777" w:rsidR="0000457A" w:rsidRPr="00F525D0" w:rsidRDefault="0000457A" w:rsidP="00F525D0">
      <w:pPr>
        <w:pStyle w:val="Bezmezer"/>
        <w:jc w:val="both"/>
        <w:rPr>
          <w:sz w:val="24"/>
          <w:szCs w:val="24"/>
        </w:rPr>
      </w:pPr>
    </w:p>
    <w:p w14:paraId="72B72964" w14:textId="05062D5F" w:rsidR="00094EE1" w:rsidRPr="0000457A" w:rsidRDefault="00000000" w:rsidP="00F525D0">
      <w:pPr>
        <w:pStyle w:val="Bezmezer"/>
        <w:jc w:val="both"/>
        <w:rPr>
          <w:b/>
          <w:bCs/>
          <w:sz w:val="24"/>
          <w:szCs w:val="24"/>
        </w:rPr>
      </w:pPr>
      <w:r w:rsidRPr="0000457A">
        <w:rPr>
          <w:b/>
          <w:bCs/>
          <w:sz w:val="24"/>
          <w:szCs w:val="24"/>
          <w:u w:val="single"/>
        </w:rPr>
        <w:lastRenderedPageBreak/>
        <w:t xml:space="preserve">43 - Záměr bezúplatného převodu pozemků parc. č.1603/42, 1603/43, 1693/4, 1693/5 a 1693/8 v k. ú. Hronov do vlastnictví města Hronova </w:t>
      </w:r>
    </w:p>
    <w:p w14:paraId="7E40AAB8" w14:textId="37703F2F" w:rsidR="00094EE1" w:rsidRPr="00F525D0" w:rsidRDefault="00000000" w:rsidP="00F525D0">
      <w:pPr>
        <w:pStyle w:val="Bezmezer"/>
        <w:jc w:val="both"/>
        <w:rPr>
          <w:sz w:val="24"/>
          <w:szCs w:val="24"/>
        </w:rPr>
      </w:pPr>
      <w:r w:rsidRPr="00F525D0">
        <w:rPr>
          <w:sz w:val="24"/>
          <w:szCs w:val="24"/>
        </w:rPr>
        <w:t>Správa silnic Královéhradeckého kraje, příspěvková organizace, Na Okrouhlíku 1371/30, Pražské Předměstí, 500 02 Hradec Králové, IČO: 70947996 nabízí městu Hronov, nám. Čs. armády 5, 549 31 Hronov, IČ 00272680 darem pozemky parc.</w:t>
      </w:r>
      <w:r w:rsidR="00CC515E">
        <w:rPr>
          <w:sz w:val="24"/>
          <w:szCs w:val="24"/>
        </w:rPr>
        <w:t> </w:t>
      </w:r>
      <w:r w:rsidRPr="00F525D0">
        <w:rPr>
          <w:sz w:val="24"/>
          <w:szCs w:val="24"/>
        </w:rPr>
        <w:t>č.</w:t>
      </w:r>
      <w:r w:rsidR="00CC515E">
        <w:rPr>
          <w:sz w:val="24"/>
          <w:szCs w:val="24"/>
        </w:rPr>
        <w:t> </w:t>
      </w:r>
      <w:r w:rsidRPr="00F525D0">
        <w:rPr>
          <w:sz w:val="24"/>
          <w:szCs w:val="24"/>
        </w:rPr>
        <w:t>1603/42 o výměře 74 m</w:t>
      </w:r>
      <w:r w:rsidRPr="00F525D0">
        <w:rPr>
          <w:sz w:val="24"/>
          <w:szCs w:val="24"/>
          <w:vertAlign w:val="superscript"/>
        </w:rPr>
        <w:t>2</w:t>
      </w:r>
      <w:r w:rsidRPr="00F525D0">
        <w:rPr>
          <w:sz w:val="24"/>
          <w:szCs w:val="24"/>
        </w:rPr>
        <w:t>, parc. č. 1603/43 o výměře 2 m</w:t>
      </w:r>
      <w:r w:rsidRPr="00F525D0">
        <w:rPr>
          <w:sz w:val="24"/>
          <w:szCs w:val="24"/>
          <w:vertAlign w:val="superscript"/>
        </w:rPr>
        <w:t>2</w:t>
      </w:r>
      <w:r w:rsidRPr="00F525D0">
        <w:rPr>
          <w:sz w:val="24"/>
          <w:szCs w:val="24"/>
        </w:rPr>
        <w:t>, parc. č. 1693/4 o</w:t>
      </w:r>
      <w:r w:rsidR="00CC515E">
        <w:rPr>
          <w:sz w:val="24"/>
          <w:szCs w:val="24"/>
        </w:rPr>
        <w:t> </w:t>
      </w:r>
      <w:r w:rsidRPr="00F525D0">
        <w:rPr>
          <w:sz w:val="24"/>
          <w:szCs w:val="24"/>
        </w:rPr>
        <w:t>výměře 216 m</w:t>
      </w:r>
      <w:r w:rsidRPr="00F525D0">
        <w:rPr>
          <w:sz w:val="24"/>
          <w:szCs w:val="24"/>
          <w:vertAlign w:val="superscript"/>
        </w:rPr>
        <w:t>2</w:t>
      </w:r>
      <w:r w:rsidRPr="00F525D0">
        <w:rPr>
          <w:sz w:val="24"/>
          <w:szCs w:val="24"/>
        </w:rPr>
        <w:t>, parc. č. 1693/5 o výměře 338 m</w:t>
      </w:r>
      <w:r w:rsidRPr="00F525D0">
        <w:rPr>
          <w:sz w:val="24"/>
          <w:szCs w:val="24"/>
          <w:vertAlign w:val="superscript"/>
        </w:rPr>
        <w:t>2</w:t>
      </w:r>
      <w:r w:rsidRPr="00F525D0">
        <w:rPr>
          <w:sz w:val="24"/>
          <w:szCs w:val="24"/>
        </w:rPr>
        <w:t xml:space="preserve"> a parc. č. 1693/8 o výměře 47 m</w:t>
      </w:r>
      <w:r w:rsidRPr="00F525D0">
        <w:rPr>
          <w:sz w:val="24"/>
          <w:szCs w:val="24"/>
          <w:vertAlign w:val="superscript"/>
        </w:rPr>
        <w:t>2</w:t>
      </w:r>
      <w:r w:rsidRPr="00F525D0">
        <w:rPr>
          <w:sz w:val="24"/>
          <w:szCs w:val="24"/>
        </w:rPr>
        <w:t xml:space="preserve"> vše v k. ú. Hronov.</w:t>
      </w:r>
    </w:p>
    <w:p w14:paraId="11E24803" w14:textId="30378A07" w:rsidR="00094EE1" w:rsidRPr="00F525D0" w:rsidRDefault="00000000" w:rsidP="00F525D0">
      <w:pPr>
        <w:pStyle w:val="Bezmezer"/>
        <w:jc w:val="both"/>
        <w:rPr>
          <w:sz w:val="24"/>
          <w:szCs w:val="24"/>
        </w:rPr>
      </w:pPr>
      <w:r w:rsidRPr="00F525D0">
        <w:rPr>
          <w:sz w:val="24"/>
          <w:szCs w:val="24"/>
        </w:rPr>
        <w:t>Na předmětných pozemcích se nachází chodníky, které město vlastní a udržuje, pozemky má město v dlouhodobé výpůjčce na základě Smlouvy o výpůjčce č.</w:t>
      </w:r>
      <w:r w:rsidR="00CC515E">
        <w:rPr>
          <w:sz w:val="24"/>
          <w:szCs w:val="24"/>
        </w:rPr>
        <w:t> </w:t>
      </w:r>
      <w:r w:rsidRPr="00F525D0">
        <w:rPr>
          <w:sz w:val="24"/>
          <w:szCs w:val="24"/>
        </w:rPr>
        <w:t>9/40/18/0237/Su/N z důvodu stavby chodníků v rámci akce „II/303 Velké Poříčí – Hronov“. K závěrečnému vyhodnocení projektu na stavbu chodníků v ulici T.G.</w:t>
      </w:r>
      <w:r w:rsidR="00CC515E">
        <w:rPr>
          <w:sz w:val="24"/>
          <w:szCs w:val="24"/>
        </w:rPr>
        <w:t> </w:t>
      </w:r>
      <w:r w:rsidRPr="00F525D0">
        <w:rPr>
          <w:sz w:val="24"/>
          <w:szCs w:val="24"/>
        </w:rPr>
        <w:t xml:space="preserve">Masaryka v rámci projektu „II/303 Velké Poříčí – Hronov, II. Etapa včetně mostu ev. </w:t>
      </w:r>
      <w:r w:rsidR="00CC515E">
        <w:rPr>
          <w:sz w:val="24"/>
          <w:szCs w:val="24"/>
        </w:rPr>
        <w:t>č</w:t>
      </w:r>
      <w:r w:rsidRPr="00F525D0">
        <w:rPr>
          <w:sz w:val="24"/>
          <w:szCs w:val="24"/>
        </w:rPr>
        <w:t>. 303-003“, na kterou město Hronov obdrželo dotaci ze Státního fondu dopravní infrastruktury, musí město doložit, že má vlastnické (případně jiné) právo k pozemkům, na kterých byla realizována stavba.</w:t>
      </w:r>
    </w:p>
    <w:p w14:paraId="30F1559C" w14:textId="77777777" w:rsidR="00094EE1" w:rsidRPr="00F525D0" w:rsidRDefault="00000000" w:rsidP="00F525D0">
      <w:pPr>
        <w:pStyle w:val="Bezmezer"/>
        <w:jc w:val="both"/>
        <w:rPr>
          <w:sz w:val="24"/>
          <w:szCs w:val="24"/>
        </w:rPr>
      </w:pPr>
      <w:r w:rsidRPr="00F525D0">
        <w:rPr>
          <w:sz w:val="24"/>
          <w:szCs w:val="24"/>
          <w:u w:val="single"/>
        </w:rPr>
        <w:t>Usnesení rady města č. 16/2026 ze dne 19. 8. 2026:</w:t>
      </w:r>
    </w:p>
    <w:p w14:paraId="356E1631" w14:textId="77777777" w:rsidR="00094EE1" w:rsidRPr="00F525D0" w:rsidRDefault="00000000" w:rsidP="00F525D0">
      <w:pPr>
        <w:pStyle w:val="Bezmezer"/>
        <w:jc w:val="both"/>
        <w:rPr>
          <w:sz w:val="24"/>
          <w:szCs w:val="24"/>
        </w:rPr>
      </w:pPr>
      <w:r w:rsidRPr="00F525D0">
        <w:rPr>
          <w:sz w:val="24"/>
          <w:szCs w:val="24"/>
        </w:rPr>
        <w:t>Rada města doporučuje ke schválení.</w:t>
      </w:r>
    </w:p>
    <w:p w14:paraId="51A6EAD3" w14:textId="77777777" w:rsidR="00CC515E" w:rsidRDefault="00CC515E" w:rsidP="00F525D0">
      <w:pPr>
        <w:pStyle w:val="Bezmezer"/>
        <w:jc w:val="both"/>
        <w:rPr>
          <w:sz w:val="24"/>
          <w:szCs w:val="24"/>
        </w:rPr>
      </w:pPr>
    </w:p>
    <w:p w14:paraId="5B562B71" w14:textId="0A5DC34C" w:rsidR="00094EE1" w:rsidRPr="00CC515E" w:rsidRDefault="00CC515E" w:rsidP="00F525D0">
      <w:pPr>
        <w:pStyle w:val="Bezmezer"/>
        <w:jc w:val="both"/>
        <w:rPr>
          <w:b/>
          <w:bCs/>
          <w:sz w:val="24"/>
          <w:szCs w:val="24"/>
        </w:rPr>
      </w:pPr>
      <w:r w:rsidRPr="00CC515E">
        <w:rPr>
          <w:b/>
          <w:bCs/>
          <w:sz w:val="24"/>
          <w:szCs w:val="24"/>
        </w:rPr>
        <w:t>Návrh usnesení:</w:t>
      </w:r>
    </w:p>
    <w:p w14:paraId="2F8EBE73" w14:textId="33228440" w:rsidR="00094EE1" w:rsidRPr="00F525D0" w:rsidRDefault="00CC515E" w:rsidP="00F525D0">
      <w:pPr>
        <w:pStyle w:val="Bezmezer"/>
        <w:jc w:val="both"/>
        <w:rPr>
          <w:sz w:val="24"/>
          <w:szCs w:val="24"/>
        </w:rPr>
      </w:pPr>
      <w:r>
        <w:rPr>
          <w:sz w:val="24"/>
          <w:szCs w:val="24"/>
        </w:rPr>
        <w:t xml:space="preserve">43/1 - </w:t>
      </w:r>
      <w:r w:rsidRPr="00F525D0">
        <w:rPr>
          <w:sz w:val="24"/>
          <w:szCs w:val="24"/>
        </w:rPr>
        <w:t>Zastupitelstvo města schvaluje:</w:t>
      </w:r>
    </w:p>
    <w:p w14:paraId="122D12EE" w14:textId="77777777" w:rsidR="00094EE1" w:rsidRPr="00F525D0" w:rsidRDefault="00000000" w:rsidP="00F525D0">
      <w:pPr>
        <w:pStyle w:val="Bezmezer"/>
        <w:jc w:val="both"/>
        <w:rPr>
          <w:sz w:val="24"/>
          <w:szCs w:val="24"/>
        </w:rPr>
      </w:pPr>
      <w:r w:rsidRPr="00F525D0">
        <w:rPr>
          <w:sz w:val="24"/>
          <w:szCs w:val="24"/>
        </w:rPr>
        <w:t>1) Žádost o bezúplatný převod (darování) pozemků městu Hronov:</w:t>
      </w:r>
    </w:p>
    <w:p w14:paraId="663BDD12" w14:textId="77777777" w:rsidR="00094EE1" w:rsidRPr="00F525D0" w:rsidRDefault="00000000" w:rsidP="00F525D0">
      <w:pPr>
        <w:pStyle w:val="Bezmezer"/>
        <w:jc w:val="both"/>
        <w:rPr>
          <w:sz w:val="24"/>
          <w:szCs w:val="24"/>
        </w:rPr>
      </w:pPr>
      <w:r w:rsidRPr="00F525D0">
        <w:rPr>
          <w:sz w:val="24"/>
          <w:szCs w:val="24"/>
        </w:rPr>
        <w:t>Žádáme Vás o bezúplatný převod (darování) pozemků v k. ú. a obci Hronov z majetku Královéhradeckého kraje do vlastnictví města Hronov. Jedná se o:</w:t>
      </w:r>
    </w:p>
    <w:p w14:paraId="219CE69D" w14:textId="77777777" w:rsidR="00094EE1" w:rsidRPr="00F525D0" w:rsidRDefault="00000000" w:rsidP="00F525D0">
      <w:pPr>
        <w:pStyle w:val="Bezmezer"/>
        <w:jc w:val="both"/>
        <w:rPr>
          <w:sz w:val="24"/>
          <w:szCs w:val="24"/>
        </w:rPr>
      </w:pPr>
      <w:r w:rsidRPr="00F525D0">
        <w:rPr>
          <w:sz w:val="24"/>
          <w:szCs w:val="24"/>
        </w:rPr>
        <w:t>l č. 1603/42 (ostatní plocha – ostatní komunikace, o výměře 74 m</w:t>
      </w:r>
      <w:r w:rsidRPr="00F525D0">
        <w:rPr>
          <w:sz w:val="24"/>
          <w:szCs w:val="24"/>
          <w:vertAlign w:val="superscript"/>
        </w:rPr>
        <w:t>2</w:t>
      </w:r>
      <w:r w:rsidRPr="00F525D0">
        <w:rPr>
          <w:sz w:val="24"/>
          <w:szCs w:val="24"/>
        </w:rPr>
        <w:t>)</w:t>
      </w:r>
    </w:p>
    <w:p w14:paraId="1B47DE2B" w14:textId="77777777" w:rsidR="00094EE1" w:rsidRPr="00F525D0" w:rsidRDefault="00000000" w:rsidP="00F525D0">
      <w:pPr>
        <w:pStyle w:val="Bezmezer"/>
        <w:jc w:val="both"/>
        <w:rPr>
          <w:sz w:val="24"/>
          <w:szCs w:val="24"/>
        </w:rPr>
      </w:pPr>
      <w:r w:rsidRPr="00F525D0">
        <w:rPr>
          <w:sz w:val="24"/>
          <w:szCs w:val="24"/>
        </w:rPr>
        <w:t>l č. 1603/43 (ostatní plocha – ostatní komunikace, o výměře 2 m</w:t>
      </w:r>
      <w:r w:rsidRPr="00F525D0">
        <w:rPr>
          <w:sz w:val="24"/>
          <w:szCs w:val="24"/>
          <w:vertAlign w:val="superscript"/>
        </w:rPr>
        <w:t>2</w:t>
      </w:r>
      <w:r w:rsidRPr="00F525D0">
        <w:rPr>
          <w:sz w:val="24"/>
          <w:szCs w:val="24"/>
        </w:rPr>
        <w:t>)</w:t>
      </w:r>
    </w:p>
    <w:p w14:paraId="2F22D5E3" w14:textId="77777777" w:rsidR="00094EE1" w:rsidRPr="00F525D0" w:rsidRDefault="00000000" w:rsidP="00F525D0">
      <w:pPr>
        <w:pStyle w:val="Bezmezer"/>
        <w:jc w:val="both"/>
        <w:rPr>
          <w:sz w:val="24"/>
          <w:szCs w:val="24"/>
        </w:rPr>
      </w:pPr>
      <w:r w:rsidRPr="00F525D0">
        <w:rPr>
          <w:sz w:val="24"/>
          <w:szCs w:val="24"/>
        </w:rPr>
        <w:t>l č. 1693/4 (ostatní plocha – ostatní komunikace, o výměře 216 m</w:t>
      </w:r>
      <w:r w:rsidRPr="00F525D0">
        <w:rPr>
          <w:sz w:val="24"/>
          <w:szCs w:val="24"/>
          <w:vertAlign w:val="superscript"/>
        </w:rPr>
        <w:t>2</w:t>
      </w:r>
      <w:r w:rsidRPr="00F525D0">
        <w:rPr>
          <w:sz w:val="24"/>
          <w:szCs w:val="24"/>
        </w:rPr>
        <w:t>)</w:t>
      </w:r>
    </w:p>
    <w:p w14:paraId="66743D21" w14:textId="77777777" w:rsidR="00094EE1" w:rsidRPr="00F525D0" w:rsidRDefault="00000000" w:rsidP="00F525D0">
      <w:pPr>
        <w:pStyle w:val="Bezmezer"/>
        <w:jc w:val="both"/>
        <w:rPr>
          <w:sz w:val="24"/>
          <w:szCs w:val="24"/>
        </w:rPr>
      </w:pPr>
      <w:r w:rsidRPr="00F525D0">
        <w:rPr>
          <w:sz w:val="24"/>
          <w:szCs w:val="24"/>
        </w:rPr>
        <w:t>l č. 1693/5 (ostatní plocha – ostatní komunikace, o výměře 338 m</w:t>
      </w:r>
      <w:r w:rsidRPr="00F525D0">
        <w:rPr>
          <w:sz w:val="24"/>
          <w:szCs w:val="24"/>
          <w:vertAlign w:val="superscript"/>
        </w:rPr>
        <w:t>2</w:t>
      </w:r>
      <w:r w:rsidRPr="00F525D0">
        <w:rPr>
          <w:sz w:val="24"/>
          <w:szCs w:val="24"/>
        </w:rPr>
        <w:t>)</w:t>
      </w:r>
    </w:p>
    <w:p w14:paraId="145A08C3" w14:textId="77777777" w:rsidR="00094EE1" w:rsidRPr="00F525D0" w:rsidRDefault="00000000" w:rsidP="00F525D0">
      <w:pPr>
        <w:pStyle w:val="Bezmezer"/>
        <w:jc w:val="both"/>
        <w:rPr>
          <w:sz w:val="24"/>
          <w:szCs w:val="24"/>
        </w:rPr>
      </w:pPr>
      <w:r w:rsidRPr="00F525D0">
        <w:rPr>
          <w:sz w:val="24"/>
          <w:szCs w:val="24"/>
        </w:rPr>
        <w:t>l č. 1693/8 (ostatní plocha – ostatní komunikace, o výměře 47 m</w:t>
      </w:r>
      <w:r w:rsidRPr="00F525D0">
        <w:rPr>
          <w:sz w:val="24"/>
          <w:szCs w:val="24"/>
          <w:vertAlign w:val="superscript"/>
        </w:rPr>
        <w:t>2</w:t>
      </w:r>
      <w:r w:rsidRPr="00F525D0">
        <w:rPr>
          <w:sz w:val="24"/>
          <w:szCs w:val="24"/>
        </w:rPr>
        <w:t>)</w:t>
      </w:r>
    </w:p>
    <w:p w14:paraId="5D0ED849" w14:textId="77777777" w:rsidR="00094EE1" w:rsidRPr="00F525D0" w:rsidRDefault="00000000" w:rsidP="00F525D0">
      <w:pPr>
        <w:pStyle w:val="Bezmezer"/>
        <w:jc w:val="both"/>
        <w:rPr>
          <w:sz w:val="24"/>
          <w:szCs w:val="24"/>
        </w:rPr>
      </w:pPr>
      <w:r w:rsidRPr="00F525D0">
        <w:rPr>
          <w:sz w:val="24"/>
          <w:szCs w:val="24"/>
        </w:rPr>
        <w:t>Na pozemcích se nachází chodníky, které město vlastní a udržuje a na jejich realizaci obdrželo dotaci ze Státního fondu dopravní infrastruktury.</w:t>
      </w:r>
    </w:p>
    <w:p w14:paraId="1D8C523F" w14:textId="77777777" w:rsidR="00094EE1" w:rsidRPr="00F525D0" w:rsidRDefault="00000000" w:rsidP="00F525D0">
      <w:pPr>
        <w:pStyle w:val="Bezmezer"/>
        <w:jc w:val="both"/>
        <w:rPr>
          <w:sz w:val="24"/>
          <w:szCs w:val="24"/>
        </w:rPr>
      </w:pPr>
      <w:r w:rsidRPr="00F525D0">
        <w:rPr>
          <w:sz w:val="24"/>
          <w:szCs w:val="24"/>
        </w:rPr>
        <w:t>2) Bezúplatný převod (přijetí daru) pozemků v k. ú. a obci Hronov, z majetku Královéhradeckého kraje do vlastnictví města Hronov. Jedná se o:</w:t>
      </w:r>
    </w:p>
    <w:p w14:paraId="2B3BF9AE" w14:textId="77777777" w:rsidR="00094EE1" w:rsidRPr="00F525D0" w:rsidRDefault="00000000" w:rsidP="00F525D0">
      <w:pPr>
        <w:pStyle w:val="Bezmezer"/>
        <w:jc w:val="both"/>
        <w:rPr>
          <w:sz w:val="24"/>
          <w:szCs w:val="24"/>
        </w:rPr>
      </w:pPr>
      <w:r w:rsidRPr="00F525D0">
        <w:rPr>
          <w:sz w:val="24"/>
          <w:szCs w:val="24"/>
        </w:rPr>
        <w:t>l č. 1603/42 (ostatní plocha – ostatní komunikace, o výměře 74 m</w:t>
      </w:r>
      <w:r w:rsidRPr="00F525D0">
        <w:rPr>
          <w:sz w:val="24"/>
          <w:szCs w:val="24"/>
          <w:vertAlign w:val="superscript"/>
        </w:rPr>
        <w:t>2</w:t>
      </w:r>
      <w:r w:rsidRPr="00F525D0">
        <w:rPr>
          <w:sz w:val="24"/>
          <w:szCs w:val="24"/>
        </w:rPr>
        <w:t>)</w:t>
      </w:r>
    </w:p>
    <w:p w14:paraId="36E643EE" w14:textId="77777777" w:rsidR="00094EE1" w:rsidRPr="00F525D0" w:rsidRDefault="00000000" w:rsidP="00F525D0">
      <w:pPr>
        <w:pStyle w:val="Bezmezer"/>
        <w:jc w:val="both"/>
        <w:rPr>
          <w:sz w:val="24"/>
          <w:szCs w:val="24"/>
        </w:rPr>
      </w:pPr>
      <w:r w:rsidRPr="00F525D0">
        <w:rPr>
          <w:sz w:val="24"/>
          <w:szCs w:val="24"/>
        </w:rPr>
        <w:t>l č. 1603/43 (ostatní plocha – ostatní komunikace, o výměře 2 m</w:t>
      </w:r>
      <w:r w:rsidRPr="00F525D0">
        <w:rPr>
          <w:sz w:val="24"/>
          <w:szCs w:val="24"/>
          <w:vertAlign w:val="superscript"/>
        </w:rPr>
        <w:t>2</w:t>
      </w:r>
      <w:r w:rsidRPr="00F525D0">
        <w:rPr>
          <w:sz w:val="24"/>
          <w:szCs w:val="24"/>
        </w:rPr>
        <w:t>)</w:t>
      </w:r>
    </w:p>
    <w:p w14:paraId="3AC8D262" w14:textId="77777777" w:rsidR="00094EE1" w:rsidRPr="00F525D0" w:rsidRDefault="00000000" w:rsidP="00F525D0">
      <w:pPr>
        <w:pStyle w:val="Bezmezer"/>
        <w:jc w:val="both"/>
        <w:rPr>
          <w:sz w:val="24"/>
          <w:szCs w:val="24"/>
        </w:rPr>
      </w:pPr>
      <w:r w:rsidRPr="00F525D0">
        <w:rPr>
          <w:sz w:val="24"/>
          <w:szCs w:val="24"/>
        </w:rPr>
        <w:t>l č. 1693/4 (ostatní plocha – ostatní komunikace, o výměře 216 m</w:t>
      </w:r>
      <w:r w:rsidRPr="00F525D0">
        <w:rPr>
          <w:sz w:val="24"/>
          <w:szCs w:val="24"/>
          <w:vertAlign w:val="superscript"/>
        </w:rPr>
        <w:t>2</w:t>
      </w:r>
      <w:r w:rsidRPr="00F525D0">
        <w:rPr>
          <w:sz w:val="24"/>
          <w:szCs w:val="24"/>
        </w:rPr>
        <w:t>)</w:t>
      </w:r>
    </w:p>
    <w:p w14:paraId="453BDA09" w14:textId="77777777" w:rsidR="00094EE1" w:rsidRPr="00F525D0" w:rsidRDefault="00000000" w:rsidP="00F525D0">
      <w:pPr>
        <w:pStyle w:val="Bezmezer"/>
        <w:jc w:val="both"/>
        <w:rPr>
          <w:sz w:val="24"/>
          <w:szCs w:val="24"/>
        </w:rPr>
      </w:pPr>
      <w:r w:rsidRPr="00F525D0">
        <w:rPr>
          <w:sz w:val="24"/>
          <w:szCs w:val="24"/>
        </w:rPr>
        <w:t>l č. 1693/5 (ostatní plocha – ostatní komunikace, o výměře 338 m</w:t>
      </w:r>
      <w:r w:rsidRPr="00F525D0">
        <w:rPr>
          <w:sz w:val="24"/>
          <w:szCs w:val="24"/>
          <w:vertAlign w:val="superscript"/>
        </w:rPr>
        <w:t>2</w:t>
      </w:r>
      <w:r w:rsidRPr="00F525D0">
        <w:rPr>
          <w:sz w:val="24"/>
          <w:szCs w:val="24"/>
        </w:rPr>
        <w:t>)</w:t>
      </w:r>
    </w:p>
    <w:p w14:paraId="24285C58" w14:textId="77777777" w:rsidR="00094EE1" w:rsidRPr="00F525D0" w:rsidRDefault="00000000" w:rsidP="00F525D0">
      <w:pPr>
        <w:pStyle w:val="Bezmezer"/>
        <w:jc w:val="both"/>
        <w:rPr>
          <w:sz w:val="24"/>
          <w:szCs w:val="24"/>
        </w:rPr>
      </w:pPr>
      <w:r w:rsidRPr="00F525D0">
        <w:rPr>
          <w:sz w:val="24"/>
          <w:szCs w:val="24"/>
        </w:rPr>
        <w:t>l č. 1693/8 (ostatní plocha – ostatní komunikace, o výměře 47 m</w:t>
      </w:r>
      <w:r w:rsidRPr="00F525D0">
        <w:rPr>
          <w:sz w:val="24"/>
          <w:szCs w:val="24"/>
          <w:vertAlign w:val="superscript"/>
        </w:rPr>
        <w:t>2</w:t>
      </w:r>
      <w:r w:rsidRPr="00F525D0">
        <w:rPr>
          <w:sz w:val="24"/>
          <w:szCs w:val="24"/>
        </w:rPr>
        <w:t>)</w:t>
      </w:r>
    </w:p>
    <w:p w14:paraId="3B6B63FA" w14:textId="77777777" w:rsidR="00094EE1" w:rsidRPr="00F525D0" w:rsidRDefault="00000000" w:rsidP="00F525D0">
      <w:pPr>
        <w:pStyle w:val="Bezmezer"/>
        <w:jc w:val="both"/>
        <w:rPr>
          <w:sz w:val="24"/>
          <w:szCs w:val="24"/>
        </w:rPr>
      </w:pPr>
      <w:r w:rsidRPr="00F525D0">
        <w:rPr>
          <w:sz w:val="24"/>
          <w:szCs w:val="24"/>
        </w:rPr>
        <w:t>Na pozemcích se nachází chodníky, které město vlastní a udržuje.</w:t>
      </w:r>
    </w:p>
    <w:p w14:paraId="21E736A7" w14:textId="62BF09B8" w:rsidR="00094EE1" w:rsidRPr="00F525D0" w:rsidRDefault="00000000" w:rsidP="00F525D0">
      <w:pPr>
        <w:pStyle w:val="Bezmezer"/>
        <w:jc w:val="both"/>
        <w:rPr>
          <w:sz w:val="24"/>
          <w:szCs w:val="24"/>
        </w:rPr>
      </w:pPr>
      <w:r w:rsidRPr="00F525D0">
        <w:rPr>
          <w:sz w:val="24"/>
          <w:szCs w:val="24"/>
        </w:rPr>
        <w:t>Zastupitelstvo města Hronov zároveň souhlasí s uzavřením darovací smlouvy s</w:t>
      </w:r>
      <w:r w:rsidR="00CC515E">
        <w:rPr>
          <w:sz w:val="24"/>
          <w:szCs w:val="24"/>
        </w:rPr>
        <w:t> </w:t>
      </w:r>
      <w:r w:rsidRPr="00F525D0">
        <w:rPr>
          <w:sz w:val="24"/>
          <w:szCs w:val="24"/>
        </w:rPr>
        <w:t>formulací zákazu zcizení:</w:t>
      </w:r>
    </w:p>
    <w:p w14:paraId="3E286D6C" w14:textId="7E869E43" w:rsidR="00094EE1" w:rsidRPr="00F525D0" w:rsidRDefault="00000000" w:rsidP="00F525D0">
      <w:pPr>
        <w:pStyle w:val="Bezmezer"/>
        <w:jc w:val="both"/>
        <w:rPr>
          <w:sz w:val="24"/>
          <w:szCs w:val="24"/>
        </w:rPr>
      </w:pPr>
      <w:r w:rsidRPr="00F525D0">
        <w:rPr>
          <w:sz w:val="24"/>
          <w:szCs w:val="24"/>
        </w:rPr>
        <w:t>„Smluvní strany tímto sjednávají bezúplatně k tíži obdarovaného zákaz zcizení, kterým se obdarovaný výslovně zavazuje, že po dobu 10 let ode dne právních účinků vkladu vlastnického práva do katastru nemovitostí nepřevede vlastnické právo k předmětu daru třetí osobě a o předmět daru bude přinejmenším po tuto dobu řádně pečovat, užívat jej výhradně jako pozemky pod chodníky v souladu s veřejným zájmem, tj.</w:t>
      </w:r>
      <w:r w:rsidR="00CC515E">
        <w:rPr>
          <w:sz w:val="24"/>
          <w:szCs w:val="24"/>
        </w:rPr>
        <w:t> </w:t>
      </w:r>
      <w:r w:rsidRPr="00F525D0">
        <w:rPr>
          <w:sz w:val="24"/>
          <w:szCs w:val="24"/>
        </w:rPr>
        <w:t>zejména je nebude využívat ke komerčním či jiným výdělečným účelům a ani je k</w:t>
      </w:r>
      <w:r w:rsidR="00CC515E">
        <w:rPr>
          <w:sz w:val="24"/>
          <w:szCs w:val="24"/>
        </w:rPr>
        <w:t> </w:t>
      </w:r>
      <w:r w:rsidRPr="00F525D0">
        <w:rPr>
          <w:sz w:val="24"/>
          <w:szCs w:val="24"/>
        </w:rPr>
        <w:t>takovým účelům neposkytne. Tento zákaz se v souladu s § 1761 občanského zákoníku nezřizuje jako právo věcné.</w:t>
      </w:r>
    </w:p>
    <w:p w14:paraId="2FFAB063" w14:textId="28D0F6BC" w:rsidR="00094EE1" w:rsidRPr="00F525D0" w:rsidRDefault="00000000" w:rsidP="00F525D0">
      <w:pPr>
        <w:pStyle w:val="Bezmezer"/>
        <w:jc w:val="both"/>
        <w:rPr>
          <w:sz w:val="24"/>
          <w:szCs w:val="24"/>
        </w:rPr>
      </w:pPr>
      <w:r w:rsidRPr="00F525D0">
        <w:rPr>
          <w:sz w:val="24"/>
          <w:szCs w:val="24"/>
        </w:rPr>
        <w:lastRenderedPageBreak/>
        <w:t>Hlasování: Pro: 20 (I. Andršová, V. Bartošová, M. Čejchan, J. Frýba, S. Hornych, M.</w:t>
      </w:r>
      <w:r w:rsidR="00CC515E">
        <w:rPr>
          <w:sz w:val="24"/>
          <w:szCs w:val="24"/>
        </w:rPr>
        <w:t> </w:t>
      </w:r>
      <w:r w:rsidRPr="00F525D0">
        <w:rPr>
          <w:sz w:val="24"/>
          <w:szCs w:val="24"/>
        </w:rPr>
        <w:t>Houštěk, T. Jansa, K. Jára, P. Koleta, O. Líbalová, M. Machová, P. Málek, M.</w:t>
      </w:r>
      <w:r w:rsidR="00CC515E">
        <w:rPr>
          <w:sz w:val="24"/>
          <w:szCs w:val="24"/>
        </w:rPr>
        <w:t> </w:t>
      </w:r>
      <w:r w:rsidRPr="00F525D0">
        <w:rPr>
          <w:sz w:val="24"/>
          <w:szCs w:val="24"/>
        </w:rPr>
        <w:t xml:space="preserve">Nykličková, J. Píč, L. Polej, H. Rožnovský, I. Stonjeková, J. Šnajdr, M. Štelzigová, M. Umlaufová), Proti: 0, Zdrželo se: 0, Nehlasovalo: 0 </w:t>
      </w:r>
    </w:p>
    <w:p w14:paraId="3F4D8BE0"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1CFBD5E9" w14:textId="77777777" w:rsidR="00094EE1" w:rsidRDefault="00000000" w:rsidP="00F525D0">
      <w:pPr>
        <w:pStyle w:val="Bezmezer"/>
        <w:jc w:val="both"/>
        <w:rPr>
          <w:sz w:val="24"/>
          <w:szCs w:val="24"/>
        </w:rPr>
      </w:pPr>
      <w:r w:rsidRPr="00F525D0">
        <w:rPr>
          <w:sz w:val="24"/>
          <w:szCs w:val="24"/>
        </w:rPr>
        <w:t xml:space="preserve"> </w:t>
      </w:r>
    </w:p>
    <w:p w14:paraId="66F4B947" w14:textId="77777777" w:rsidR="00CC515E" w:rsidRPr="00F525D0" w:rsidRDefault="00CC515E" w:rsidP="00F525D0">
      <w:pPr>
        <w:pStyle w:val="Bezmezer"/>
        <w:jc w:val="both"/>
        <w:rPr>
          <w:sz w:val="24"/>
          <w:szCs w:val="24"/>
        </w:rPr>
      </w:pPr>
    </w:p>
    <w:p w14:paraId="044A14B4" w14:textId="5574D626" w:rsidR="00094EE1" w:rsidRPr="00CC515E" w:rsidRDefault="00000000" w:rsidP="00F525D0">
      <w:pPr>
        <w:pStyle w:val="Bezmezer"/>
        <w:jc w:val="both"/>
        <w:rPr>
          <w:b/>
          <w:bCs/>
          <w:sz w:val="24"/>
          <w:szCs w:val="24"/>
        </w:rPr>
      </w:pPr>
      <w:r w:rsidRPr="00CC515E">
        <w:rPr>
          <w:b/>
          <w:bCs/>
          <w:sz w:val="24"/>
          <w:szCs w:val="24"/>
          <w:u w:val="single"/>
        </w:rPr>
        <w:t xml:space="preserve">44 - Záměr směny části pozemku parc. č. 399/1 o velikosti cca 85 m2 v k. ú. Hronov </w:t>
      </w:r>
    </w:p>
    <w:p w14:paraId="579FDFB9" w14:textId="73912B6C" w:rsidR="00094EE1" w:rsidRPr="00F525D0" w:rsidRDefault="00000000" w:rsidP="00F525D0">
      <w:pPr>
        <w:pStyle w:val="Bezmezer"/>
        <w:jc w:val="both"/>
        <w:rPr>
          <w:sz w:val="24"/>
          <w:szCs w:val="24"/>
        </w:rPr>
      </w:pPr>
      <w:r w:rsidRPr="00F525D0">
        <w:rPr>
          <w:sz w:val="24"/>
          <w:szCs w:val="24"/>
        </w:rPr>
        <w:t xml:space="preserve">Dne 6. 5. 2026 obdrželo město žádost </w:t>
      </w:r>
      <w:r w:rsidR="00261C93">
        <w:rPr>
          <w:sz w:val="24"/>
          <w:szCs w:val="24"/>
        </w:rPr>
        <w:t>o koup</w:t>
      </w:r>
      <w:r w:rsidRPr="00F525D0">
        <w:rPr>
          <w:sz w:val="24"/>
          <w:szCs w:val="24"/>
        </w:rPr>
        <w:t>i části pozemku parc. č. 399/1, druh zahrada, o velikosti 30 m</w:t>
      </w:r>
      <w:r w:rsidRPr="00F525D0">
        <w:rPr>
          <w:sz w:val="24"/>
          <w:szCs w:val="24"/>
          <w:vertAlign w:val="superscript"/>
        </w:rPr>
        <w:t>2</w:t>
      </w:r>
      <w:r w:rsidRPr="00F525D0">
        <w:rPr>
          <w:sz w:val="24"/>
          <w:szCs w:val="24"/>
        </w:rPr>
        <w:t xml:space="preserve"> v k. ú. Hronov. Předmětný pozemek má sloužit jako parkovací místo, přístup na tento pozemek </w:t>
      </w:r>
      <w:r w:rsidR="00261C93">
        <w:rPr>
          <w:sz w:val="24"/>
          <w:szCs w:val="24"/>
        </w:rPr>
        <w:t>je</w:t>
      </w:r>
      <w:r w:rsidRPr="00F525D0">
        <w:rPr>
          <w:sz w:val="24"/>
          <w:szCs w:val="24"/>
        </w:rPr>
        <w:t xml:space="preserve"> zajištěn spoluvlastnickým podílem na</w:t>
      </w:r>
      <w:r w:rsidR="000279D7">
        <w:rPr>
          <w:sz w:val="24"/>
          <w:szCs w:val="24"/>
        </w:rPr>
        <w:t> </w:t>
      </w:r>
      <w:r w:rsidRPr="00F525D0">
        <w:rPr>
          <w:sz w:val="24"/>
          <w:szCs w:val="24"/>
        </w:rPr>
        <w:t>parc.</w:t>
      </w:r>
      <w:r w:rsidR="00CC515E">
        <w:rPr>
          <w:sz w:val="24"/>
          <w:szCs w:val="24"/>
        </w:rPr>
        <w:t> </w:t>
      </w:r>
      <w:r w:rsidRPr="00F525D0">
        <w:rPr>
          <w:sz w:val="24"/>
          <w:szCs w:val="24"/>
        </w:rPr>
        <w:t>č.</w:t>
      </w:r>
      <w:r w:rsidR="00CC515E">
        <w:rPr>
          <w:sz w:val="24"/>
          <w:szCs w:val="24"/>
        </w:rPr>
        <w:t> </w:t>
      </w:r>
      <w:r w:rsidRPr="00F525D0">
        <w:rPr>
          <w:sz w:val="24"/>
          <w:szCs w:val="24"/>
        </w:rPr>
        <w:t>397/1 v k. ú. Hronov, ve vlastnictví Společenství vlastníků pro dům Hostovského 204.</w:t>
      </w:r>
    </w:p>
    <w:p w14:paraId="2B56A99B" w14:textId="5D3F16CC" w:rsidR="00094EE1" w:rsidRPr="00F525D0" w:rsidRDefault="00000000" w:rsidP="00F525D0">
      <w:pPr>
        <w:pStyle w:val="Bezmezer"/>
        <w:jc w:val="both"/>
        <w:rPr>
          <w:sz w:val="24"/>
          <w:szCs w:val="24"/>
        </w:rPr>
      </w:pPr>
      <w:r w:rsidRPr="00F525D0">
        <w:rPr>
          <w:sz w:val="24"/>
          <w:szCs w:val="24"/>
        </w:rPr>
        <w:t>Dne 13. 5. 2026 odbor majetek informoval Společenství vlastníků pro dům Hostovského 204, Hronov IČ: 02526042, o žádosti  s dotazem, zda mají zájem o koupi části pozemku parc č. 399/1 o velikosti cca 85 m</w:t>
      </w:r>
      <w:r w:rsidRPr="00F525D0">
        <w:rPr>
          <w:sz w:val="24"/>
          <w:szCs w:val="24"/>
          <w:vertAlign w:val="superscript"/>
        </w:rPr>
        <w:t>2</w:t>
      </w:r>
      <w:r w:rsidRPr="00F525D0">
        <w:rPr>
          <w:sz w:val="24"/>
          <w:szCs w:val="24"/>
        </w:rPr>
        <w:t xml:space="preserve"> v k. ú. Hronov. Předseda SVJ pro dům Hostovského 204 navrhuje směnu části pozemku parc.</w:t>
      </w:r>
      <w:r w:rsidR="00CC515E">
        <w:rPr>
          <w:sz w:val="24"/>
          <w:szCs w:val="24"/>
        </w:rPr>
        <w:t> </w:t>
      </w:r>
      <w:r w:rsidRPr="00F525D0">
        <w:rPr>
          <w:sz w:val="24"/>
          <w:szCs w:val="24"/>
        </w:rPr>
        <w:t>č.</w:t>
      </w:r>
      <w:r w:rsidR="00CC515E">
        <w:rPr>
          <w:sz w:val="24"/>
          <w:szCs w:val="24"/>
        </w:rPr>
        <w:t> </w:t>
      </w:r>
      <w:r w:rsidRPr="00F525D0">
        <w:rPr>
          <w:sz w:val="24"/>
          <w:szCs w:val="24"/>
        </w:rPr>
        <w:t>397/1, druh zastavěná plocha a nádvoří, o velikosti 8 m</w:t>
      </w:r>
      <w:r w:rsidRPr="00F525D0">
        <w:rPr>
          <w:sz w:val="24"/>
          <w:szCs w:val="24"/>
          <w:vertAlign w:val="superscript"/>
        </w:rPr>
        <w:t>2</w:t>
      </w:r>
      <w:r w:rsidRPr="00F525D0">
        <w:rPr>
          <w:sz w:val="24"/>
          <w:szCs w:val="24"/>
        </w:rPr>
        <w:t xml:space="preserve"> v k. ú. Hronov za část pozemku parc. č. 399/1 o velikosti cca 85 m</w:t>
      </w:r>
      <w:r w:rsidRPr="00F525D0">
        <w:rPr>
          <w:sz w:val="24"/>
          <w:szCs w:val="24"/>
          <w:vertAlign w:val="superscript"/>
        </w:rPr>
        <w:t>2</w:t>
      </w:r>
      <w:r w:rsidRPr="00F525D0">
        <w:rPr>
          <w:sz w:val="24"/>
          <w:szCs w:val="24"/>
        </w:rPr>
        <w:t xml:space="preserve"> v k. ú. Hronov s doplatkem za cca 77 m</w:t>
      </w:r>
      <w:r w:rsidRPr="00F525D0">
        <w:rPr>
          <w:sz w:val="24"/>
          <w:szCs w:val="24"/>
          <w:vertAlign w:val="superscript"/>
        </w:rPr>
        <w:t>2</w:t>
      </w:r>
      <w:r w:rsidRPr="00F525D0">
        <w:rPr>
          <w:sz w:val="24"/>
          <w:szCs w:val="24"/>
        </w:rPr>
        <w:t xml:space="preserve"> (cena v místě obvyklá cca 1</w:t>
      </w:r>
      <w:r w:rsidR="00CC515E">
        <w:rPr>
          <w:sz w:val="24"/>
          <w:szCs w:val="24"/>
        </w:rPr>
        <w:t xml:space="preserve"> </w:t>
      </w:r>
      <w:r w:rsidRPr="00F525D0">
        <w:rPr>
          <w:sz w:val="24"/>
          <w:szCs w:val="24"/>
        </w:rPr>
        <w:t>000 Kč/m</w:t>
      </w:r>
      <w:r w:rsidRPr="00F525D0">
        <w:rPr>
          <w:sz w:val="24"/>
          <w:szCs w:val="24"/>
          <w:vertAlign w:val="superscript"/>
        </w:rPr>
        <w:t>2</w:t>
      </w:r>
      <w:r w:rsidRPr="00F525D0">
        <w:rPr>
          <w:sz w:val="24"/>
          <w:szCs w:val="24"/>
        </w:rPr>
        <w:t>).</w:t>
      </w:r>
    </w:p>
    <w:p w14:paraId="36B55A47" w14:textId="77777777" w:rsidR="00094EE1" w:rsidRPr="00F525D0" w:rsidRDefault="00000000" w:rsidP="00F525D0">
      <w:pPr>
        <w:pStyle w:val="Bezmezer"/>
        <w:jc w:val="both"/>
        <w:rPr>
          <w:sz w:val="24"/>
          <w:szCs w:val="24"/>
        </w:rPr>
      </w:pPr>
      <w:r w:rsidRPr="00F525D0">
        <w:rPr>
          <w:sz w:val="24"/>
          <w:szCs w:val="24"/>
        </w:rPr>
        <w:t>Část pozemku parc. č. 397/1 o velikosti 8 m</w:t>
      </w:r>
      <w:r w:rsidRPr="00F525D0">
        <w:rPr>
          <w:sz w:val="24"/>
          <w:szCs w:val="24"/>
          <w:vertAlign w:val="superscript"/>
        </w:rPr>
        <w:t>2</w:t>
      </w:r>
      <w:r w:rsidRPr="00F525D0">
        <w:rPr>
          <w:sz w:val="24"/>
          <w:szCs w:val="24"/>
        </w:rPr>
        <w:t xml:space="preserve"> v k. ú. Hronov má město na základě smlouvy č. 10/OM/2024 ve výpůjčce z důvodu realizace stavby chodníku v rámci projektu II/303 Velké Poříčí – Hronov, I. Etapa.</w:t>
      </w:r>
    </w:p>
    <w:p w14:paraId="66552DC2" w14:textId="77777777" w:rsidR="00094EE1" w:rsidRPr="00F525D0" w:rsidRDefault="00000000" w:rsidP="00F525D0">
      <w:pPr>
        <w:pStyle w:val="Bezmezer"/>
        <w:jc w:val="both"/>
        <w:rPr>
          <w:sz w:val="24"/>
          <w:szCs w:val="24"/>
        </w:rPr>
      </w:pPr>
      <w:r w:rsidRPr="00F525D0">
        <w:rPr>
          <w:sz w:val="24"/>
          <w:szCs w:val="24"/>
          <w:u w:val="single"/>
        </w:rPr>
        <w:t>Usnesení rady města č. 17/2026 ze dne 2. 9. 2026:</w:t>
      </w:r>
    </w:p>
    <w:p w14:paraId="6CC94EC1" w14:textId="7403A67B" w:rsidR="00094EE1" w:rsidRPr="00F525D0" w:rsidRDefault="00000000" w:rsidP="00F525D0">
      <w:pPr>
        <w:pStyle w:val="Bezmezer"/>
        <w:jc w:val="both"/>
        <w:rPr>
          <w:sz w:val="24"/>
          <w:szCs w:val="24"/>
        </w:rPr>
      </w:pPr>
      <w:r w:rsidRPr="00F525D0">
        <w:rPr>
          <w:sz w:val="24"/>
          <w:szCs w:val="24"/>
        </w:rPr>
        <w:t>Rada města nedoporučuje ke schválení záměr prodej části pozemku parc. č. 399/1 o</w:t>
      </w:r>
      <w:r w:rsidR="00CC515E">
        <w:rPr>
          <w:sz w:val="24"/>
          <w:szCs w:val="24"/>
        </w:rPr>
        <w:t> </w:t>
      </w:r>
      <w:r w:rsidRPr="00F525D0">
        <w:rPr>
          <w:sz w:val="24"/>
          <w:szCs w:val="24"/>
        </w:rPr>
        <w:t>výměře cca 30 m</w:t>
      </w:r>
      <w:r w:rsidRPr="00F525D0">
        <w:rPr>
          <w:sz w:val="24"/>
          <w:szCs w:val="24"/>
          <w:vertAlign w:val="superscript"/>
        </w:rPr>
        <w:t>2</w:t>
      </w:r>
      <w:r w:rsidRPr="00F525D0">
        <w:rPr>
          <w:sz w:val="24"/>
          <w:szCs w:val="24"/>
        </w:rPr>
        <w:t xml:space="preserve"> v k. ú. Hronov.</w:t>
      </w:r>
    </w:p>
    <w:p w14:paraId="01DF35CF" w14:textId="668FE31C" w:rsidR="00094EE1" w:rsidRPr="00F525D0" w:rsidRDefault="00000000" w:rsidP="00F525D0">
      <w:pPr>
        <w:pStyle w:val="Bezmezer"/>
        <w:jc w:val="both"/>
        <w:rPr>
          <w:sz w:val="24"/>
          <w:szCs w:val="24"/>
        </w:rPr>
      </w:pPr>
      <w:r w:rsidRPr="00F525D0">
        <w:rPr>
          <w:sz w:val="24"/>
          <w:szCs w:val="24"/>
        </w:rPr>
        <w:t>Rada města doporučuje ke schválení záměr směny části pozemku parc. č. 399/1 o</w:t>
      </w:r>
      <w:r w:rsidR="00CC515E">
        <w:rPr>
          <w:sz w:val="24"/>
          <w:szCs w:val="24"/>
        </w:rPr>
        <w:t> </w:t>
      </w:r>
      <w:r w:rsidRPr="00F525D0">
        <w:rPr>
          <w:sz w:val="24"/>
          <w:szCs w:val="24"/>
        </w:rPr>
        <w:t>výměře cca 85 m</w:t>
      </w:r>
      <w:r w:rsidRPr="00F525D0">
        <w:rPr>
          <w:sz w:val="24"/>
          <w:szCs w:val="24"/>
          <w:vertAlign w:val="superscript"/>
        </w:rPr>
        <w:t>2</w:t>
      </w:r>
      <w:r w:rsidRPr="00F525D0">
        <w:rPr>
          <w:sz w:val="24"/>
          <w:szCs w:val="24"/>
        </w:rPr>
        <w:t xml:space="preserve"> v k. ú. Hronov za část pozemku parc. č. 397/1 o výměře 8 m</w:t>
      </w:r>
      <w:r w:rsidRPr="00F525D0">
        <w:rPr>
          <w:sz w:val="24"/>
          <w:szCs w:val="24"/>
          <w:vertAlign w:val="superscript"/>
        </w:rPr>
        <w:t>2</w:t>
      </w:r>
      <w:r w:rsidRPr="00F525D0">
        <w:rPr>
          <w:sz w:val="24"/>
          <w:szCs w:val="24"/>
        </w:rPr>
        <w:t xml:space="preserve"> v</w:t>
      </w:r>
      <w:r w:rsidR="00CC515E">
        <w:rPr>
          <w:sz w:val="24"/>
          <w:szCs w:val="24"/>
        </w:rPr>
        <w:t> </w:t>
      </w:r>
      <w:r w:rsidRPr="00F525D0">
        <w:rPr>
          <w:sz w:val="24"/>
          <w:szCs w:val="24"/>
        </w:rPr>
        <w:t>k.</w:t>
      </w:r>
      <w:r w:rsidR="00CC515E">
        <w:rPr>
          <w:sz w:val="24"/>
          <w:szCs w:val="24"/>
        </w:rPr>
        <w:t> </w:t>
      </w:r>
      <w:r w:rsidRPr="00F525D0">
        <w:rPr>
          <w:sz w:val="24"/>
          <w:szCs w:val="24"/>
        </w:rPr>
        <w:t>ú. Hronov s doplacením cca 77 m</w:t>
      </w:r>
      <w:r w:rsidRPr="00F525D0">
        <w:rPr>
          <w:sz w:val="24"/>
          <w:szCs w:val="24"/>
          <w:vertAlign w:val="superscript"/>
        </w:rPr>
        <w:t>2</w:t>
      </w:r>
      <w:r w:rsidRPr="00F525D0">
        <w:rPr>
          <w:sz w:val="24"/>
          <w:szCs w:val="24"/>
        </w:rPr>
        <w:t>.</w:t>
      </w:r>
    </w:p>
    <w:p w14:paraId="6B1FE4B1" w14:textId="77777777" w:rsidR="00094EE1" w:rsidRPr="00F525D0" w:rsidRDefault="00000000" w:rsidP="00F525D0">
      <w:pPr>
        <w:pStyle w:val="Bezmezer"/>
        <w:jc w:val="both"/>
        <w:rPr>
          <w:sz w:val="24"/>
          <w:szCs w:val="24"/>
        </w:rPr>
      </w:pPr>
      <w:r w:rsidRPr="00F525D0">
        <w:rPr>
          <w:sz w:val="24"/>
          <w:szCs w:val="24"/>
        </w:rPr>
        <w:t xml:space="preserve"> </w:t>
      </w:r>
    </w:p>
    <w:p w14:paraId="419557BC" w14:textId="2C110A98" w:rsidR="00094EE1" w:rsidRPr="00CC515E" w:rsidRDefault="00CC515E" w:rsidP="00F525D0">
      <w:pPr>
        <w:pStyle w:val="Bezmezer"/>
        <w:jc w:val="both"/>
        <w:rPr>
          <w:b/>
          <w:bCs/>
          <w:sz w:val="24"/>
          <w:szCs w:val="24"/>
        </w:rPr>
      </w:pPr>
      <w:r w:rsidRPr="00CC515E">
        <w:rPr>
          <w:b/>
          <w:bCs/>
          <w:sz w:val="24"/>
          <w:szCs w:val="24"/>
        </w:rPr>
        <w:t>Návrh usnesení:</w:t>
      </w:r>
    </w:p>
    <w:p w14:paraId="23CF96F2" w14:textId="1630CC14" w:rsidR="00094EE1" w:rsidRPr="00F525D0" w:rsidRDefault="00CC515E" w:rsidP="00F525D0">
      <w:pPr>
        <w:pStyle w:val="Bezmezer"/>
        <w:jc w:val="both"/>
        <w:rPr>
          <w:sz w:val="24"/>
          <w:szCs w:val="24"/>
        </w:rPr>
      </w:pPr>
      <w:r>
        <w:rPr>
          <w:sz w:val="24"/>
          <w:szCs w:val="24"/>
        </w:rPr>
        <w:t xml:space="preserve">44/1 - </w:t>
      </w:r>
      <w:r w:rsidRPr="00F525D0">
        <w:rPr>
          <w:sz w:val="24"/>
          <w:szCs w:val="24"/>
        </w:rPr>
        <w:t>Zastupitelstvo města schvaluje záměr prodeje části pozemku parc. číslo 399/1 o velikosti cca 30 m</w:t>
      </w:r>
      <w:r w:rsidRPr="00F525D0">
        <w:rPr>
          <w:sz w:val="24"/>
          <w:szCs w:val="24"/>
          <w:vertAlign w:val="superscript"/>
        </w:rPr>
        <w:t>2</w:t>
      </w:r>
      <w:r w:rsidRPr="00F525D0">
        <w:rPr>
          <w:sz w:val="24"/>
          <w:szCs w:val="24"/>
        </w:rPr>
        <w:t xml:space="preserve"> v k. ú. Hronov.</w:t>
      </w:r>
    </w:p>
    <w:p w14:paraId="6DDE76D0" w14:textId="055997EE" w:rsidR="00094EE1" w:rsidRPr="00F525D0" w:rsidRDefault="00000000" w:rsidP="00F525D0">
      <w:pPr>
        <w:pStyle w:val="Bezmezer"/>
        <w:jc w:val="both"/>
        <w:rPr>
          <w:sz w:val="24"/>
          <w:szCs w:val="24"/>
        </w:rPr>
      </w:pPr>
      <w:r w:rsidRPr="00F525D0">
        <w:rPr>
          <w:sz w:val="24"/>
          <w:szCs w:val="24"/>
        </w:rPr>
        <w:t>Hlasování: Pro: 0, Proti: 19 (I. Andršová, V. Bartošová, M. Čejchan, J. Frýba, S.</w:t>
      </w:r>
      <w:r w:rsidR="00CC515E">
        <w:rPr>
          <w:sz w:val="24"/>
          <w:szCs w:val="24"/>
        </w:rPr>
        <w:t> </w:t>
      </w:r>
      <w:r w:rsidRPr="00F525D0">
        <w:rPr>
          <w:sz w:val="24"/>
          <w:szCs w:val="24"/>
        </w:rPr>
        <w:t>Hornych, M. Houštěk, T. Jansa, K. Jára, P. Koleta, O. Líbalová, M. Machová, P.</w:t>
      </w:r>
      <w:r w:rsidR="00CC515E">
        <w:rPr>
          <w:sz w:val="24"/>
          <w:szCs w:val="24"/>
        </w:rPr>
        <w:t> </w:t>
      </w:r>
      <w:r w:rsidRPr="00F525D0">
        <w:rPr>
          <w:sz w:val="24"/>
          <w:szCs w:val="24"/>
        </w:rPr>
        <w:t xml:space="preserve">Málek, M. Nykličková, J. Píč, H. Rožnovský, I. Stonjeková, J. Šnajdr, M. Štelzigová, M. Umlaufová), Zdrželo se: 1 (L. Polej), Nehlasovalo: 0 </w:t>
      </w:r>
    </w:p>
    <w:p w14:paraId="0A80EC8C"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0EFF6864" w14:textId="77777777" w:rsidR="00094EE1" w:rsidRPr="00F525D0" w:rsidRDefault="00000000" w:rsidP="00F525D0">
      <w:pPr>
        <w:pStyle w:val="Bezmezer"/>
        <w:jc w:val="both"/>
        <w:rPr>
          <w:sz w:val="24"/>
          <w:szCs w:val="24"/>
        </w:rPr>
      </w:pPr>
      <w:r w:rsidRPr="00F525D0">
        <w:rPr>
          <w:sz w:val="24"/>
          <w:szCs w:val="24"/>
        </w:rPr>
        <w:t xml:space="preserve"> </w:t>
      </w:r>
    </w:p>
    <w:p w14:paraId="77547A46" w14:textId="53888611" w:rsidR="00094EE1" w:rsidRPr="00CC515E" w:rsidRDefault="00CC515E" w:rsidP="00F525D0">
      <w:pPr>
        <w:pStyle w:val="Bezmezer"/>
        <w:jc w:val="both"/>
        <w:rPr>
          <w:b/>
          <w:bCs/>
          <w:sz w:val="24"/>
          <w:szCs w:val="24"/>
        </w:rPr>
      </w:pPr>
      <w:r w:rsidRPr="00CC515E">
        <w:rPr>
          <w:b/>
          <w:bCs/>
          <w:sz w:val="24"/>
          <w:szCs w:val="24"/>
        </w:rPr>
        <w:t>Návrh usnesení:</w:t>
      </w:r>
    </w:p>
    <w:p w14:paraId="7C0FB942" w14:textId="3A10D91F" w:rsidR="00094EE1" w:rsidRPr="00F525D0" w:rsidRDefault="00CC515E" w:rsidP="00F525D0">
      <w:pPr>
        <w:pStyle w:val="Bezmezer"/>
        <w:jc w:val="both"/>
        <w:rPr>
          <w:sz w:val="24"/>
          <w:szCs w:val="24"/>
        </w:rPr>
      </w:pPr>
      <w:r>
        <w:rPr>
          <w:sz w:val="24"/>
          <w:szCs w:val="24"/>
        </w:rPr>
        <w:t xml:space="preserve">44/2 - </w:t>
      </w:r>
      <w:r w:rsidRPr="00F525D0">
        <w:rPr>
          <w:sz w:val="24"/>
          <w:szCs w:val="24"/>
        </w:rPr>
        <w:t>Zastupitelstvo města schvaluje záměr směny části pozemku parc. č. 399/1 o</w:t>
      </w:r>
      <w:r w:rsidR="008840B9">
        <w:rPr>
          <w:sz w:val="24"/>
          <w:szCs w:val="24"/>
        </w:rPr>
        <w:t> </w:t>
      </w:r>
      <w:r w:rsidRPr="00F525D0">
        <w:rPr>
          <w:sz w:val="24"/>
          <w:szCs w:val="24"/>
        </w:rPr>
        <w:t>velikosti cca 85 m</w:t>
      </w:r>
      <w:r w:rsidRPr="00F525D0">
        <w:rPr>
          <w:sz w:val="24"/>
          <w:szCs w:val="24"/>
          <w:vertAlign w:val="superscript"/>
        </w:rPr>
        <w:t>2</w:t>
      </w:r>
      <w:r w:rsidRPr="00F525D0">
        <w:rPr>
          <w:sz w:val="24"/>
          <w:szCs w:val="24"/>
        </w:rPr>
        <w:t xml:space="preserve"> v k. ú. Hronov za část pozemku parc. č. 397/1 o velikosti 8 m</w:t>
      </w:r>
      <w:r w:rsidRPr="00F525D0">
        <w:rPr>
          <w:sz w:val="24"/>
          <w:szCs w:val="24"/>
          <w:vertAlign w:val="superscript"/>
        </w:rPr>
        <w:t>2</w:t>
      </w:r>
      <w:r w:rsidRPr="00F525D0">
        <w:rPr>
          <w:sz w:val="24"/>
          <w:szCs w:val="24"/>
        </w:rPr>
        <w:t xml:space="preserve"> </w:t>
      </w:r>
      <w:r w:rsidR="006876DF" w:rsidRPr="00F525D0">
        <w:rPr>
          <w:sz w:val="24"/>
          <w:szCs w:val="24"/>
        </w:rPr>
        <w:t>v</w:t>
      </w:r>
      <w:r w:rsidR="006876DF">
        <w:rPr>
          <w:sz w:val="24"/>
          <w:szCs w:val="24"/>
        </w:rPr>
        <w:t xml:space="preserve"> k.</w:t>
      </w:r>
      <w:r w:rsidRPr="00F525D0">
        <w:rPr>
          <w:sz w:val="24"/>
          <w:szCs w:val="24"/>
        </w:rPr>
        <w:t xml:space="preserve"> ú. Hronov s doplacením cca 77 m</w:t>
      </w:r>
      <w:r w:rsidRPr="00F525D0">
        <w:rPr>
          <w:sz w:val="24"/>
          <w:szCs w:val="24"/>
          <w:vertAlign w:val="superscript"/>
        </w:rPr>
        <w:t>2</w:t>
      </w:r>
      <w:r w:rsidRPr="00F525D0">
        <w:rPr>
          <w:sz w:val="24"/>
          <w:szCs w:val="24"/>
        </w:rPr>
        <w:t>.</w:t>
      </w:r>
    </w:p>
    <w:p w14:paraId="02430CD2" w14:textId="35189A68" w:rsidR="00094EE1" w:rsidRPr="00F525D0" w:rsidRDefault="00000000" w:rsidP="00F525D0">
      <w:pPr>
        <w:pStyle w:val="Bezmezer"/>
        <w:jc w:val="both"/>
        <w:rPr>
          <w:sz w:val="24"/>
          <w:szCs w:val="24"/>
        </w:rPr>
      </w:pPr>
      <w:r w:rsidRPr="00F525D0">
        <w:rPr>
          <w:sz w:val="24"/>
          <w:szCs w:val="24"/>
        </w:rPr>
        <w:t>Hlasování: Pro: 20 (I. Andršová, V. Bartošová, M. Čejchan, J. Frýba, S. Hornych, M.</w:t>
      </w:r>
      <w:r w:rsidR="00CC515E">
        <w:rPr>
          <w:sz w:val="24"/>
          <w:szCs w:val="24"/>
        </w:rPr>
        <w:t> </w:t>
      </w:r>
      <w:r w:rsidRPr="00F525D0">
        <w:rPr>
          <w:sz w:val="24"/>
          <w:szCs w:val="24"/>
        </w:rPr>
        <w:t>Houštěk, T. Jansa, K. Jára, P. Koleta, O. Líbalová, M. Machová, P. Málek, M.</w:t>
      </w:r>
      <w:r w:rsidR="00CC515E">
        <w:rPr>
          <w:sz w:val="24"/>
          <w:szCs w:val="24"/>
        </w:rPr>
        <w:t> </w:t>
      </w:r>
      <w:r w:rsidRPr="00F525D0">
        <w:rPr>
          <w:sz w:val="24"/>
          <w:szCs w:val="24"/>
        </w:rPr>
        <w:t xml:space="preserve">Nykličková, J. Píč, L. Polej, H. Rožnovský, I. Stonjeková, J. Šnajdr, M. Štelzigová, M. Umlaufová), Proti: 0, Zdrželo se: 0, Nehlasovalo: 0 </w:t>
      </w:r>
    </w:p>
    <w:p w14:paraId="614F80DF" w14:textId="77777777" w:rsidR="00094EE1" w:rsidRPr="00F525D0" w:rsidRDefault="00000000" w:rsidP="00F525D0">
      <w:pPr>
        <w:pStyle w:val="Bezmezer"/>
        <w:jc w:val="both"/>
        <w:rPr>
          <w:sz w:val="24"/>
          <w:szCs w:val="24"/>
        </w:rPr>
      </w:pPr>
      <w:r w:rsidRPr="00F525D0">
        <w:rPr>
          <w:sz w:val="24"/>
          <w:szCs w:val="24"/>
        </w:rPr>
        <w:t xml:space="preserve">Během jednání nikdo nepřišel/neodešel. </w:t>
      </w:r>
    </w:p>
    <w:p w14:paraId="420FC7C7" w14:textId="5EA620D2" w:rsidR="00094EE1" w:rsidRPr="00CC515E" w:rsidRDefault="00094EE1" w:rsidP="00CC515E">
      <w:pPr>
        <w:pStyle w:val="Bezmezer"/>
        <w:jc w:val="both"/>
        <w:rPr>
          <w:b/>
          <w:bCs/>
          <w:sz w:val="28"/>
          <w:szCs w:val="28"/>
        </w:rPr>
      </w:pPr>
    </w:p>
    <w:p w14:paraId="726FE2D3" w14:textId="77777777" w:rsidR="00094EE1" w:rsidRPr="00F525D0" w:rsidRDefault="00000000" w:rsidP="00F525D0">
      <w:pPr>
        <w:pStyle w:val="Bezmezer"/>
        <w:jc w:val="both"/>
        <w:rPr>
          <w:sz w:val="24"/>
          <w:szCs w:val="24"/>
        </w:rPr>
      </w:pPr>
      <w:r w:rsidRPr="00F525D0">
        <w:rPr>
          <w:sz w:val="24"/>
          <w:szCs w:val="24"/>
        </w:rPr>
        <w:t xml:space="preserve"> </w:t>
      </w:r>
    </w:p>
    <w:p w14:paraId="495DA812" w14:textId="77777777" w:rsidR="00094EE1" w:rsidRPr="00F525D0" w:rsidRDefault="00094EE1" w:rsidP="00F525D0">
      <w:pPr>
        <w:pStyle w:val="Bezmezer"/>
        <w:jc w:val="both"/>
        <w:rPr>
          <w:sz w:val="24"/>
          <w:szCs w:val="24"/>
        </w:rPr>
      </w:pPr>
    </w:p>
    <w:p w14:paraId="16BAF7B0" w14:textId="469EBCA9" w:rsidR="00094EE1" w:rsidRPr="00F525D0" w:rsidRDefault="00000000" w:rsidP="00F525D0">
      <w:pPr>
        <w:pStyle w:val="Bezmezer"/>
        <w:jc w:val="both"/>
        <w:rPr>
          <w:sz w:val="24"/>
          <w:szCs w:val="24"/>
        </w:rPr>
      </w:pPr>
      <w:r w:rsidRPr="00F525D0">
        <w:rPr>
          <w:sz w:val="24"/>
          <w:szCs w:val="24"/>
        </w:rPr>
        <w:t>Jednání bylo ukončeno v 1</w:t>
      </w:r>
      <w:r w:rsidR="00CC515E">
        <w:rPr>
          <w:sz w:val="24"/>
          <w:szCs w:val="24"/>
        </w:rPr>
        <w:t>9</w:t>
      </w:r>
      <w:r w:rsidRPr="00F525D0">
        <w:rPr>
          <w:sz w:val="24"/>
          <w:szCs w:val="24"/>
        </w:rPr>
        <w:t>:</w:t>
      </w:r>
      <w:r w:rsidR="00CC515E">
        <w:rPr>
          <w:sz w:val="24"/>
          <w:szCs w:val="24"/>
        </w:rPr>
        <w:t>3</w:t>
      </w:r>
      <w:r w:rsidRPr="00F525D0">
        <w:rPr>
          <w:sz w:val="24"/>
          <w:szCs w:val="24"/>
        </w:rPr>
        <w:t>0 hodin</w:t>
      </w:r>
    </w:p>
    <w:p w14:paraId="1DBCD0D0" w14:textId="77777777" w:rsidR="00094EE1" w:rsidRPr="00F525D0" w:rsidRDefault="00000000" w:rsidP="00F525D0">
      <w:pPr>
        <w:pStyle w:val="Bezmezer"/>
        <w:jc w:val="both"/>
        <w:rPr>
          <w:sz w:val="24"/>
          <w:szCs w:val="24"/>
        </w:rPr>
      </w:pPr>
      <w:r w:rsidRPr="00F525D0">
        <w:rPr>
          <w:sz w:val="24"/>
          <w:szCs w:val="24"/>
        </w:rPr>
        <w:t xml:space="preserve">Zápis byl vyhotoven 6. října 2026 </w:t>
      </w:r>
    </w:p>
    <w:p w14:paraId="6FA3860A" w14:textId="77777777" w:rsidR="00094EE1" w:rsidRDefault="00094EE1" w:rsidP="00F525D0">
      <w:pPr>
        <w:pStyle w:val="Bezmezer"/>
        <w:jc w:val="both"/>
        <w:rPr>
          <w:sz w:val="24"/>
          <w:szCs w:val="24"/>
        </w:rPr>
      </w:pPr>
    </w:p>
    <w:p w14:paraId="67792679" w14:textId="77777777" w:rsidR="00CC515E" w:rsidRDefault="00CC515E" w:rsidP="00F525D0">
      <w:pPr>
        <w:pStyle w:val="Bezmezer"/>
        <w:jc w:val="both"/>
        <w:rPr>
          <w:sz w:val="24"/>
          <w:szCs w:val="24"/>
        </w:rPr>
      </w:pPr>
    </w:p>
    <w:p w14:paraId="1D61A928" w14:textId="77777777" w:rsidR="00CC515E" w:rsidRDefault="00CC515E" w:rsidP="00F525D0">
      <w:pPr>
        <w:pStyle w:val="Bezmezer"/>
        <w:jc w:val="both"/>
        <w:rPr>
          <w:sz w:val="24"/>
          <w:szCs w:val="24"/>
        </w:rPr>
      </w:pPr>
    </w:p>
    <w:p w14:paraId="7A7FB058" w14:textId="77777777" w:rsidR="00CC515E" w:rsidRDefault="00CC515E" w:rsidP="00F525D0">
      <w:pPr>
        <w:pStyle w:val="Bezmezer"/>
        <w:jc w:val="both"/>
        <w:rPr>
          <w:sz w:val="24"/>
          <w:szCs w:val="24"/>
        </w:rPr>
      </w:pPr>
    </w:p>
    <w:p w14:paraId="16DA2CE9" w14:textId="77777777" w:rsidR="00CC515E" w:rsidRPr="00F525D0" w:rsidRDefault="00CC515E" w:rsidP="00F525D0">
      <w:pPr>
        <w:pStyle w:val="Bezmezer"/>
        <w:jc w:val="both"/>
        <w:rPr>
          <w:sz w:val="24"/>
          <w:szCs w:val="24"/>
        </w:rPr>
      </w:pPr>
    </w:p>
    <w:p w14:paraId="6F5A1C99" w14:textId="28269DAE" w:rsidR="00094EE1" w:rsidRPr="00F525D0" w:rsidRDefault="00CC515E" w:rsidP="00F525D0">
      <w:pPr>
        <w:pStyle w:val="Bezmezer"/>
        <w:jc w:val="both"/>
        <w:rPr>
          <w:sz w:val="24"/>
          <w:szCs w:val="24"/>
        </w:rPr>
      </w:pPr>
      <w:r>
        <w:rPr>
          <w:sz w:val="24"/>
          <w:szCs w:val="24"/>
        </w:rPr>
        <w:t>Ověřovatelé zápisu: Mgr. Olga Líbalová, Stanislav Hornych</w:t>
      </w:r>
    </w:p>
    <w:p w14:paraId="6F081A3B" w14:textId="77777777" w:rsidR="00094EE1" w:rsidRDefault="00094EE1" w:rsidP="00F525D0">
      <w:pPr>
        <w:pStyle w:val="Bezmezer"/>
        <w:jc w:val="both"/>
        <w:rPr>
          <w:sz w:val="24"/>
          <w:szCs w:val="24"/>
        </w:rPr>
      </w:pPr>
    </w:p>
    <w:p w14:paraId="66D66F32" w14:textId="77777777" w:rsidR="00CC515E" w:rsidRDefault="00CC515E" w:rsidP="00F525D0">
      <w:pPr>
        <w:pStyle w:val="Bezmezer"/>
        <w:jc w:val="both"/>
        <w:rPr>
          <w:sz w:val="24"/>
          <w:szCs w:val="24"/>
        </w:rPr>
      </w:pPr>
    </w:p>
    <w:p w14:paraId="5954CE8E" w14:textId="77777777" w:rsidR="00CC515E" w:rsidRDefault="00CC515E" w:rsidP="00F525D0">
      <w:pPr>
        <w:pStyle w:val="Bezmezer"/>
        <w:jc w:val="both"/>
        <w:rPr>
          <w:sz w:val="24"/>
          <w:szCs w:val="24"/>
        </w:rPr>
      </w:pPr>
    </w:p>
    <w:p w14:paraId="7B2E6A15" w14:textId="77777777" w:rsidR="00CC515E" w:rsidRDefault="00CC515E" w:rsidP="00F525D0">
      <w:pPr>
        <w:pStyle w:val="Bezmezer"/>
        <w:jc w:val="both"/>
        <w:rPr>
          <w:sz w:val="24"/>
          <w:szCs w:val="24"/>
        </w:rPr>
      </w:pPr>
    </w:p>
    <w:p w14:paraId="66A8CEA5" w14:textId="77777777" w:rsidR="00CC515E" w:rsidRDefault="00CC515E" w:rsidP="00F525D0">
      <w:pPr>
        <w:pStyle w:val="Bezmezer"/>
        <w:jc w:val="both"/>
        <w:rPr>
          <w:sz w:val="24"/>
          <w:szCs w:val="24"/>
        </w:rPr>
      </w:pPr>
    </w:p>
    <w:p w14:paraId="7AF1F06A" w14:textId="3804F36F" w:rsidR="00CC515E" w:rsidRPr="00F525D0" w:rsidRDefault="00CC515E" w:rsidP="00F525D0">
      <w:pPr>
        <w:pStyle w:val="Bezmezer"/>
        <w:jc w:val="both"/>
        <w:rPr>
          <w:sz w:val="24"/>
          <w:szCs w:val="24"/>
        </w:rPr>
      </w:pPr>
      <w:r>
        <w:rPr>
          <w:sz w:val="24"/>
          <w:szCs w:val="24"/>
        </w:rPr>
        <w:t>Starosta města: Petr Koleta</w:t>
      </w:r>
    </w:p>
    <w:p w14:paraId="24E344FE" w14:textId="77777777" w:rsidR="00094EE1" w:rsidRPr="00F525D0" w:rsidRDefault="00094EE1" w:rsidP="00F525D0">
      <w:pPr>
        <w:pStyle w:val="Bezmezer"/>
        <w:jc w:val="both"/>
        <w:rPr>
          <w:sz w:val="24"/>
          <w:szCs w:val="24"/>
        </w:rPr>
      </w:pPr>
    </w:p>
    <w:p w14:paraId="3DDA8BFB" w14:textId="77777777" w:rsidR="00094EE1" w:rsidRDefault="00000000" w:rsidP="00F525D0">
      <w:pPr>
        <w:pStyle w:val="Bezmezer"/>
        <w:jc w:val="both"/>
        <w:rPr>
          <w:sz w:val="24"/>
          <w:szCs w:val="24"/>
        </w:rPr>
      </w:pPr>
      <w:r w:rsidRPr="00F525D0">
        <w:rPr>
          <w:sz w:val="24"/>
          <w:szCs w:val="24"/>
        </w:rPr>
        <w:t xml:space="preserve"> </w:t>
      </w:r>
    </w:p>
    <w:p w14:paraId="6F6A6E46" w14:textId="77777777" w:rsidR="000279D7" w:rsidRDefault="000279D7" w:rsidP="00F525D0">
      <w:pPr>
        <w:pStyle w:val="Bezmezer"/>
        <w:jc w:val="both"/>
        <w:rPr>
          <w:sz w:val="24"/>
          <w:szCs w:val="24"/>
        </w:rPr>
      </w:pPr>
    </w:p>
    <w:p w14:paraId="0C16813A" w14:textId="77777777" w:rsidR="000279D7" w:rsidRDefault="000279D7" w:rsidP="00F525D0">
      <w:pPr>
        <w:pStyle w:val="Bezmezer"/>
        <w:jc w:val="both"/>
        <w:rPr>
          <w:sz w:val="24"/>
          <w:szCs w:val="24"/>
        </w:rPr>
      </w:pPr>
    </w:p>
    <w:p w14:paraId="793A02EF" w14:textId="77777777" w:rsidR="000279D7" w:rsidRDefault="000279D7" w:rsidP="00F525D0">
      <w:pPr>
        <w:pStyle w:val="Bezmezer"/>
        <w:jc w:val="both"/>
        <w:rPr>
          <w:sz w:val="24"/>
          <w:szCs w:val="24"/>
        </w:rPr>
      </w:pPr>
    </w:p>
    <w:p w14:paraId="3803DDAD" w14:textId="77777777" w:rsidR="000279D7" w:rsidRDefault="000279D7" w:rsidP="00F525D0">
      <w:pPr>
        <w:pStyle w:val="Bezmezer"/>
        <w:jc w:val="both"/>
        <w:rPr>
          <w:sz w:val="24"/>
          <w:szCs w:val="24"/>
        </w:rPr>
      </w:pPr>
    </w:p>
    <w:p w14:paraId="718AC7D7" w14:textId="77777777" w:rsidR="000279D7" w:rsidRDefault="000279D7" w:rsidP="00F525D0">
      <w:pPr>
        <w:pStyle w:val="Bezmezer"/>
        <w:jc w:val="both"/>
        <w:rPr>
          <w:sz w:val="24"/>
          <w:szCs w:val="24"/>
        </w:rPr>
      </w:pPr>
    </w:p>
    <w:p w14:paraId="42D734F8" w14:textId="77777777" w:rsidR="000279D7" w:rsidRDefault="000279D7" w:rsidP="00F525D0">
      <w:pPr>
        <w:pStyle w:val="Bezmezer"/>
        <w:jc w:val="both"/>
        <w:rPr>
          <w:sz w:val="24"/>
          <w:szCs w:val="24"/>
        </w:rPr>
      </w:pPr>
    </w:p>
    <w:p w14:paraId="10C21228" w14:textId="77777777" w:rsidR="000279D7" w:rsidRDefault="000279D7" w:rsidP="00F525D0">
      <w:pPr>
        <w:pStyle w:val="Bezmezer"/>
        <w:jc w:val="both"/>
        <w:rPr>
          <w:sz w:val="24"/>
          <w:szCs w:val="24"/>
        </w:rPr>
      </w:pPr>
    </w:p>
    <w:p w14:paraId="141933F9" w14:textId="77777777" w:rsidR="000279D7" w:rsidRDefault="000279D7" w:rsidP="00F525D0">
      <w:pPr>
        <w:pStyle w:val="Bezmezer"/>
        <w:jc w:val="both"/>
        <w:rPr>
          <w:sz w:val="24"/>
          <w:szCs w:val="24"/>
        </w:rPr>
      </w:pPr>
    </w:p>
    <w:p w14:paraId="57E1D700" w14:textId="77777777" w:rsidR="000279D7" w:rsidRDefault="000279D7" w:rsidP="00F525D0">
      <w:pPr>
        <w:pStyle w:val="Bezmezer"/>
        <w:jc w:val="both"/>
        <w:rPr>
          <w:sz w:val="24"/>
          <w:szCs w:val="24"/>
        </w:rPr>
      </w:pPr>
    </w:p>
    <w:p w14:paraId="7F032C47" w14:textId="77777777" w:rsidR="000279D7" w:rsidRDefault="000279D7" w:rsidP="00F525D0">
      <w:pPr>
        <w:pStyle w:val="Bezmezer"/>
        <w:jc w:val="both"/>
        <w:rPr>
          <w:sz w:val="24"/>
          <w:szCs w:val="24"/>
        </w:rPr>
      </w:pPr>
    </w:p>
    <w:p w14:paraId="5AE92051" w14:textId="77777777" w:rsidR="000279D7" w:rsidRDefault="000279D7" w:rsidP="00F525D0">
      <w:pPr>
        <w:pStyle w:val="Bezmezer"/>
        <w:jc w:val="both"/>
        <w:rPr>
          <w:sz w:val="24"/>
          <w:szCs w:val="24"/>
        </w:rPr>
      </w:pPr>
    </w:p>
    <w:p w14:paraId="059134D2" w14:textId="77777777" w:rsidR="000279D7" w:rsidRDefault="000279D7" w:rsidP="00F525D0">
      <w:pPr>
        <w:pStyle w:val="Bezmezer"/>
        <w:jc w:val="both"/>
        <w:rPr>
          <w:sz w:val="24"/>
          <w:szCs w:val="24"/>
        </w:rPr>
      </w:pPr>
    </w:p>
    <w:p w14:paraId="66038F20" w14:textId="77777777" w:rsidR="000279D7" w:rsidRDefault="000279D7" w:rsidP="00F525D0">
      <w:pPr>
        <w:pStyle w:val="Bezmezer"/>
        <w:jc w:val="both"/>
        <w:rPr>
          <w:sz w:val="24"/>
          <w:szCs w:val="24"/>
        </w:rPr>
      </w:pPr>
    </w:p>
    <w:p w14:paraId="7B4F68C9" w14:textId="77777777" w:rsidR="000279D7" w:rsidRDefault="000279D7" w:rsidP="00F525D0">
      <w:pPr>
        <w:pStyle w:val="Bezmezer"/>
        <w:jc w:val="both"/>
        <w:rPr>
          <w:sz w:val="24"/>
          <w:szCs w:val="24"/>
        </w:rPr>
      </w:pPr>
    </w:p>
    <w:p w14:paraId="6749C098" w14:textId="77777777" w:rsidR="000279D7" w:rsidRDefault="000279D7" w:rsidP="00F525D0">
      <w:pPr>
        <w:pStyle w:val="Bezmezer"/>
        <w:jc w:val="both"/>
        <w:rPr>
          <w:sz w:val="24"/>
          <w:szCs w:val="24"/>
        </w:rPr>
      </w:pPr>
    </w:p>
    <w:p w14:paraId="11EF302D" w14:textId="77777777" w:rsidR="000279D7" w:rsidRDefault="000279D7" w:rsidP="00F525D0">
      <w:pPr>
        <w:pStyle w:val="Bezmezer"/>
        <w:jc w:val="both"/>
        <w:rPr>
          <w:sz w:val="24"/>
          <w:szCs w:val="24"/>
        </w:rPr>
      </w:pPr>
    </w:p>
    <w:p w14:paraId="524FEA04" w14:textId="77777777" w:rsidR="000279D7" w:rsidRDefault="000279D7" w:rsidP="00F525D0">
      <w:pPr>
        <w:pStyle w:val="Bezmezer"/>
        <w:jc w:val="both"/>
        <w:rPr>
          <w:sz w:val="24"/>
          <w:szCs w:val="24"/>
        </w:rPr>
      </w:pPr>
    </w:p>
    <w:p w14:paraId="285C0414" w14:textId="77777777" w:rsidR="000279D7" w:rsidRDefault="000279D7" w:rsidP="00F525D0">
      <w:pPr>
        <w:pStyle w:val="Bezmezer"/>
        <w:jc w:val="both"/>
        <w:rPr>
          <w:sz w:val="24"/>
          <w:szCs w:val="24"/>
        </w:rPr>
      </w:pPr>
    </w:p>
    <w:p w14:paraId="62C652CD" w14:textId="77777777" w:rsidR="000279D7" w:rsidRDefault="000279D7" w:rsidP="00F525D0">
      <w:pPr>
        <w:pStyle w:val="Bezmezer"/>
        <w:jc w:val="both"/>
        <w:rPr>
          <w:sz w:val="24"/>
          <w:szCs w:val="24"/>
        </w:rPr>
      </w:pPr>
    </w:p>
    <w:p w14:paraId="1AD01898" w14:textId="77777777" w:rsidR="000279D7" w:rsidRDefault="000279D7" w:rsidP="00F525D0">
      <w:pPr>
        <w:pStyle w:val="Bezmezer"/>
        <w:jc w:val="both"/>
        <w:rPr>
          <w:sz w:val="24"/>
          <w:szCs w:val="24"/>
        </w:rPr>
      </w:pPr>
    </w:p>
    <w:p w14:paraId="55E4FE6F" w14:textId="77777777" w:rsidR="000279D7" w:rsidRDefault="000279D7" w:rsidP="00F525D0">
      <w:pPr>
        <w:pStyle w:val="Bezmezer"/>
        <w:jc w:val="both"/>
        <w:rPr>
          <w:sz w:val="24"/>
          <w:szCs w:val="24"/>
        </w:rPr>
      </w:pPr>
    </w:p>
    <w:p w14:paraId="5890CAC6" w14:textId="77777777" w:rsidR="000279D7" w:rsidRDefault="000279D7" w:rsidP="00F525D0">
      <w:pPr>
        <w:pStyle w:val="Bezmezer"/>
        <w:jc w:val="both"/>
        <w:rPr>
          <w:sz w:val="24"/>
          <w:szCs w:val="24"/>
        </w:rPr>
      </w:pPr>
    </w:p>
    <w:p w14:paraId="6D8A497A" w14:textId="77777777" w:rsidR="000279D7" w:rsidRDefault="000279D7" w:rsidP="00F525D0">
      <w:pPr>
        <w:pStyle w:val="Bezmezer"/>
        <w:jc w:val="both"/>
        <w:rPr>
          <w:sz w:val="24"/>
          <w:szCs w:val="24"/>
        </w:rPr>
      </w:pPr>
    </w:p>
    <w:p w14:paraId="2AAC1F2B" w14:textId="77777777" w:rsidR="000279D7" w:rsidRDefault="000279D7" w:rsidP="00F525D0">
      <w:pPr>
        <w:pStyle w:val="Bezmezer"/>
        <w:jc w:val="both"/>
        <w:rPr>
          <w:sz w:val="24"/>
          <w:szCs w:val="24"/>
        </w:rPr>
      </w:pPr>
    </w:p>
    <w:p w14:paraId="030AD963" w14:textId="77777777" w:rsidR="000279D7" w:rsidRDefault="000279D7" w:rsidP="00F525D0">
      <w:pPr>
        <w:pStyle w:val="Bezmezer"/>
        <w:jc w:val="both"/>
        <w:rPr>
          <w:sz w:val="24"/>
          <w:szCs w:val="24"/>
        </w:rPr>
      </w:pPr>
    </w:p>
    <w:p w14:paraId="59334F72" w14:textId="77777777" w:rsidR="000279D7" w:rsidRDefault="000279D7" w:rsidP="00F525D0">
      <w:pPr>
        <w:pStyle w:val="Bezmezer"/>
        <w:jc w:val="both"/>
        <w:rPr>
          <w:sz w:val="24"/>
          <w:szCs w:val="24"/>
        </w:rPr>
      </w:pPr>
    </w:p>
    <w:p w14:paraId="437F389A" w14:textId="77777777" w:rsidR="000279D7" w:rsidRDefault="000279D7" w:rsidP="00F525D0">
      <w:pPr>
        <w:pStyle w:val="Bezmezer"/>
        <w:jc w:val="both"/>
        <w:rPr>
          <w:sz w:val="24"/>
          <w:szCs w:val="24"/>
        </w:rPr>
      </w:pPr>
    </w:p>
    <w:p w14:paraId="00619908" w14:textId="77777777" w:rsidR="000279D7" w:rsidRDefault="000279D7" w:rsidP="00F525D0">
      <w:pPr>
        <w:pStyle w:val="Bezmezer"/>
        <w:jc w:val="both"/>
        <w:rPr>
          <w:sz w:val="24"/>
          <w:szCs w:val="24"/>
        </w:rPr>
      </w:pPr>
    </w:p>
    <w:p w14:paraId="7FAEB51B" w14:textId="77777777" w:rsidR="000279D7" w:rsidRDefault="000279D7" w:rsidP="00F525D0">
      <w:pPr>
        <w:pStyle w:val="Bezmezer"/>
        <w:jc w:val="both"/>
        <w:rPr>
          <w:sz w:val="24"/>
          <w:szCs w:val="24"/>
        </w:rPr>
      </w:pPr>
    </w:p>
    <w:p w14:paraId="35B4F214" w14:textId="77777777" w:rsidR="000279D7" w:rsidRPr="00F525D0" w:rsidRDefault="000279D7" w:rsidP="00F525D0">
      <w:pPr>
        <w:pStyle w:val="Bezmezer"/>
        <w:jc w:val="both"/>
        <w:rPr>
          <w:sz w:val="24"/>
          <w:szCs w:val="24"/>
        </w:rPr>
      </w:pPr>
    </w:p>
    <w:p w14:paraId="0438EF82" w14:textId="65D9BBD0" w:rsidR="00094EE1" w:rsidRPr="00A12AB1" w:rsidRDefault="00000000" w:rsidP="00A12AB1">
      <w:pPr>
        <w:pStyle w:val="Bezmezer"/>
        <w:jc w:val="center"/>
        <w:rPr>
          <w:b/>
          <w:bCs/>
          <w:sz w:val="28"/>
          <w:szCs w:val="28"/>
        </w:rPr>
      </w:pPr>
      <w:r w:rsidRPr="00A12AB1">
        <w:rPr>
          <w:b/>
          <w:bCs/>
          <w:sz w:val="28"/>
          <w:szCs w:val="28"/>
        </w:rPr>
        <w:lastRenderedPageBreak/>
        <w:t>Usnesení č. 4/2026</w:t>
      </w:r>
    </w:p>
    <w:p w14:paraId="19C307F7" w14:textId="2CC278F9" w:rsidR="00A12AB1" w:rsidRDefault="008A0805" w:rsidP="00A12AB1">
      <w:pPr>
        <w:pStyle w:val="Bezmezer"/>
        <w:jc w:val="center"/>
        <w:rPr>
          <w:b/>
          <w:bCs/>
          <w:sz w:val="28"/>
          <w:szCs w:val="28"/>
        </w:rPr>
      </w:pPr>
      <w:r>
        <w:rPr>
          <w:b/>
          <w:bCs/>
          <w:sz w:val="28"/>
          <w:szCs w:val="28"/>
        </w:rPr>
        <w:t>z</w:t>
      </w:r>
      <w:r w:rsidR="00A12AB1">
        <w:rPr>
          <w:b/>
          <w:bCs/>
          <w:sz w:val="28"/>
          <w:szCs w:val="28"/>
        </w:rPr>
        <w:t xml:space="preserve"> jednání Zastupitelstva </w:t>
      </w:r>
      <w:r w:rsidRPr="00A12AB1">
        <w:rPr>
          <w:b/>
          <w:bCs/>
          <w:sz w:val="28"/>
          <w:szCs w:val="28"/>
        </w:rPr>
        <w:t>města Hronov</w:t>
      </w:r>
      <w:r w:rsidR="00A12AB1">
        <w:rPr>
          <w:b/>
          <w:bCs/>
          <w:sz w:val="28"/>
          <w:szCs w:val="28"/>
        </w:rPr>
        <w:t>a</w:t>
      </w:r>
      <w:r w:rsidRPr="00A12AB1">
        <w:rPr>
          <w:b/>
          <w:bCs/>
          <w:sz w:val="28"/>
          <w:szCs w:val="28"/>
        </w:rPr>
        <w:t xml:space="preserve">, </w:t>
      </w:r>
    </w:p>
    <w:p w14:paraId="1749011B" w14:textId="4FC6D415" w:rsidR="00094EE1" w:rsidRPr="00A12AB1" w:rsidRDefault="00000000" w:rsidP="00A12AB1">
      <w:pPr>
        <w:pStyle w:val="Bezmezer"/>
        <w:pBdr>
          <w:bottom w:val="single" w:sz="6" w:space="1" w:color="auto"/>
        </w:pBdr>
        <w:jc w:val="center"/>
        <w:rPr>
          <w:b/>
          <w:bCs/>
          <w:sz w:val="28"/>
          <w:szCs w:val="28"/>
        </w:rPr>
      </w:pPr>
      <w:r w:rsidRPr="00A12AB1">
        <w:rPr>
          <w:b/>
          <w:bCs/>
          <w:sz w:val="28"/>
          <w:szCs w:val="28"/>
        </w:rPr>
        <w:t>které se uskutečnilo dne 23. 9. 2026</w:t>
      </w:r>
    </w:p>
    <w:p w14:paraId="66BC2918" w14:textId="1A519AE5" w:rsidR="00094EE1" w:rsidRPr="00834B83" w:rsidRDefault="00000000" w:rsidP="00F525D0">
      <w:pPr>
        <w:pStyle w:val="Bezmezer"/>
        <w:jc w:val="both"/>
        <w:rPr>
          <w:b/>
          <w:bCs/>
          <w:sz w:val="24"/>
          <w:szCs w:val="24"/>
        </w:rPr>
      </w:pPr>
      <w:r w:rsidRPr="00834B83">
        <w:rPr>
          <w:b/>
          <w:bCs/>
          <w:sz w:val="24"/>
          <w:szCs w:val="24"/>
          <w:u w:val="single"/>
        </w:rPr>
        <w:t xml:space="preserve">Zastupitelstvo města schvaluje: </w:t>
      </w:r>
      <w:r w:rsidRPr="00834B83">
        <w:rPr>
          <w:b/>
          <w:bCs/>
          <w:sz w:val="24"/>
          <w:szCs w:val="24"/>
        </w:rPr>
        <w:t xml:space="preserve"> </w:t>
      </w:r>
    </w:p>
    <w:p w14:paraId="3C95A349" w14:textId="12CF7C62" w:rsidR="00E0485D" w:rsidRDefault="00E0485D" w:rsidP="00E0485D">
      <w:pPr>
        <w:pStyle w:val="Bezmezer"/>
        <w:jc w:val="both"/>
        <w:rPr>
          <w:sz w:val="24"/>
          <w:szCs w:val="24"/>
        </w:rPr>
      </w:pPr>
      <w:r>
        <w:rPr>
          <w:sz w:val="24"/>
          <w:szCs w:val="24"/>
        </w:rPr>
        <w:t>1/4/000/2026 - ověřovatele</w:t>
      </w:r>
      <w:r w:rsidRPr="00D44072">
        <w:rPr>
          <w:sz w:val="24"/>
          <w:szCs w:val="24"/>
        </w:rPr>
        <w:t xml:space="preserve"> </w:t>
      </w:r>
      <w:r>
        <w:rPr>
          <w:sz w:val="24"/>
          <w:szCs w:val="24"/>
        </w:rPr>
        <w:t>zápisu Mgr. Olgu Líbalovou, Stanislava Hornycha – 18 pro, 2 se zdrželi</w:t>
      </w:r>
    </w:p>
    <w:p w14:paraId="53A60926" w14:textId="77777777" w:rsidR="00E0485D" w:rsidRDefault="00E0485D" w:rsidP="00E0485D">
      <w:pPr>
        <w:pStyle w:val="Bezmezer"/>
        <w:ind w:left="1560" w:hanging="1560"/>
        <w:jc w:val="both"/>
        <w:rPr>
          <w:sz w:val="24"/>
          <w:szCs w:val="24"/>
        </w:rPr>
      </w:pPr>
    </w:p>
    <w:p w14:paraId="23B9EAA5" w14:textId="273DC6C4" w:rsidR="00E0485D" w:rsidRDefault="00E0485D" w:rsidP="00E0485D">
      <w:pPr>
        <w:pStyle w:val="Bezmezer"/>
        <w:ind w:left="1560" w:hanging="1560"/>
        <w:jc w:val="both"/>
        <w:rPr>
          <w:sz w:val="24"/>
          <w:szCs w:val="24"/>
        </w:rPr>
      </w:pPr>
      <w:r>
        <w:rPr>
          <w:sz w:val="24"/>
          <w:szCs w:val="24"/>
        </w:rPr>
        <w:t>2/4/000/2026 – program jednání – 20 pro</w:t>
      </w:r>
    </w:p>
    <w:p w14:paraId="5B817813" w14:textId="2E6B8EBD" w:rsidR="00094EE1" w:rsidRPr="00F525D0" w:rsidRDefault="00094EE1" w:rsidP="00F525D0">
      <w:pPr>
        <w:pStyle w:val="Bezmezer"/>
        <w:jc w:val="both"/>
        <w:rPr>
          <w:sz w:val="24"/>
          <w:szCs w:val="24"/>
        </w:rPr>
      </w:pPr>
    </w:p>
    <w:p w14:paraId="3E1763B3" w14:textId="3D48E458" w:rsidR="00094EE1" w:rsidRPr="00F525D0" w:rsidRDefault="00E0485D" w:rsidP="00186E43">
      <w:pPr>
        <w:pStyle w:val="Bezmezer"/>
        <w:ind w:left="1560" w:hanging="1560"/>
        <w:jc w:val="both"/>
        <w:rPr>
          <w:sz w:val="24"/>
          <w:szCs w:val="24"/>
        </w:rPr>
      </w:pPr>
      <w:r>
        <w:rPr>
          <w:sz w:val="24"/>
          <w:szCs w:val="24"/>
        </w:rPr>
        <w:t>3</w:t>
      </w:r>
      <w:r w:rsidRPr="00F525D0">
        <w:rPr>
          <w:sz w:val="24"/>
          <w:szCs w:val="24"/>
        </w:rPr>
        <w:t>/4/39/1/2026</w:t>
      </w:r>
      <w:r w:rsidR="00834B83">
        <w:rPr>
          <w:sz w:val="24"/>
          <w:szCs w:val="24"/>
        </w:rPr>
        <w:t xml:space="preserve"> - </w:t>
      </w:r>
      <w:r w:rsidRPr="00F525D0">
        <w:rPr>
          <w:sz w:val="24"/>
          <w:szCs w:val="24"/>
        </w:rPr>
        <w:t>uzavření darovací smlouvy č. 26ODB99940087 na pozemek parc.</w:t>
      </w:r>
      <w:r w:rsidR="00186E43">
        <w:rPr>
          <w:sz w:val="24"/>
          <w:szCs w:val="24"/>
        </w:rPr>
        <w:t> </w:t>
      </w:r>
      <w:r w:rsidRPr="00F525D0">
        <w:rPr>
          <w:sz w:val="24"/>
          <w:szCs w:val="24"/>
        </w:rPr>
        <w:t>č.</w:t>
      </w:r>
      <w:r w:rsidR="00186E43">
        <w:rPr>
          <w:sz w:val="24"/>
          <w:szCs w:val="24"/>
        </w:rPr>
        <w:t> </w:t>
      </w:r>
      <w:r w:rsidRPr="00F525D0">
        <w:rPr>
          <w:sz w:val="24"/>
          <w:szCs w:val="24"/>
        </w:rPr>
        <w:t>1170/2 o velikosti 326 m</w:t>
      </w:r>
      <w:r w:rsidRPr="00F525D0">
        <w:rPr>
          <w:sz w:val="24"/>
          <w:szCs w:val="24"/>
          <w:vertAlign w:val="superscript"/>
        </w:rPr>
        <w:t>2</w:t>
      </w:r>
      <w:r w:rsidRPr="00F525D0">
        <w:rPr>
          <w:sz w:val="24"/>
          <w:szCs w:val="24"/>
        </w:rPr>
        <w:t xml:space="preserve"> v k. ú. Žabokrky s Povodím Labe, státní podnik, Víta Nejedlého 951/8, Slezské Předměstí, 500 03 Hradec Králové, IČO: 70890005. Smlouva přílohou.</w:t>
      </w:r>
    </w:p>
    <w:p w14:paraId="2258A165" w14:textId="7E07C0AB" w:rsidR="00094EE1" w:rsidRPr="00F525D0" w:rsidRDefault="00186E43" w:rsidP="00186E43">
      <w:pPr>
        <w:pStyle w:val="Bezmezer"/>
        <w:ind w:left="1560" w:hanging="1560"/>
        <w:jc w:val="both"/>
        <w:rPr>
          <w:sz w:val="24"/>
          <w:szCs w:val="24"/>
        </w:rPr>
      </w:pPr>
      <w:r>
        <w:rPr>
          <w:sz w:val="24"/>
          <w:szCs w:val="24"/>
        </w:rPr>
        <w:t xml:space="preserve">                       </w:t>
      </w:r>
      <w:r w:rsidRPr="00F525D0">
        <w:rPr>
          <w:sz w:val="24"/>
          <w:szCs w:val="24"/>
        </w:rPr>
        <w:t>Hlasování: Pro: 20 (I. Andršová, V. Bartošová, M. Čejchan, J. Frýba, S.</w:t>
      </w:r>
      <w:r>
        <w:rPr>
          <w:sz w:val="24"/>
          <w:szCs w:val="24"/>
        </w:rPr>
        <w:t> </w:t>
      </w:r>
      <w:r w:rsidRPr="00F525D0">
        <w:rPr>
          <w:sz w:val="24"/>
          <w:szCs w:val="24"/>
        </w:rPr>
        <w:t>Hornych, M. Houštěk, T. Jansa, K. Jára, P. Koleta, O. Líbalová, M.</w:t>
      </w:r>
      <w:r>
        <w:rPr>
          <w:sz w:val="24"/>
          <w:szCs w:val="24"/>
        </w:rPr>
        <w:t> </w:t>
      </w:r>
      <w:r w:rsidRPr="00F525D0">
        <w:rPr>
          <w:sz w:val="24"/>
          <w:szCs w:val="24"/>
        </w:rPr>
        <w:t>Machová, P. Málek, M. Nykličková, J. Píč, L. Polej, H. Rožnovský, I.</w:t>
      </w:r>
      <w:r>
        <w:rPr>
          <w:sz w:val="24"/>
          <w:szCs w:val="24"/>
        </w:rPr>
        <w:t> </w:t>
      </w:r>
      <w:r w:rsidRPr="00F525D0">
        <w:rPr>
          <w:sz w:val="24"/>
          <w:szCs w:val="24"/>
        </w:rPr>
        <w:t xml:space="preserve">Stonjeková, J. Šnajdr, M. Štelzigová, M. Umlaufová), Proti: 0, Zdrželo se: 0, Nehlasovalo: 0 </w:t>
      </w:r>
    </w:p>
    <w:p w14:paraId="3D347197" w14:textId="77777777" w:rsidR="00094EE1" w:rsidRPr="00F525D0" w:rsidRDefault="00000000" w:rsidP="00F525D0">
      <w:pPr>
        <w:pStyle w:val="Bezmezer"/>
        <w:jc w:val="both"/>
        <w:rPr>
          <w:sz w:val="24"/>
          <w:szCs w:val="24"/>
        </w:rPr>
      </w:pPr>
      <w:r w:rsidRPr="00F525D0">
        <w:rPr>
          <w:sz w:val="24"/>
          <w:szCs w:val="24"/>
        </w:rPr>
        <w:t xml:space="preserve"> </w:t>
      </w:r>
    </w:p>
    <w:p w14:paraId="4D11883F" w14:textId="46A50286" w:rsidR="00094EE1" w:rsidRPr="00F525D0" w:rsidRDefault="00186E43" w:rsidP="00186E43">
      <w:pPr>
        <w:pStyle w:val="Bezmezer"/>
        <w:ind w:left="1560" w:hanging="1560"/>
        <w:jc w:val="both"/>
        <w:rPr>
          <w:sz w:val="24"/>
          <w:szCs w:val="24"/>
        </w:rPr>
      </w:pPr>
      <w:r>
        <w:rPr>
          <w:sz w:val="24"/>
          <w:szCs w:val="24"/>
        </w:rPr>
        <w:t>4</w:t>
      </w:r>
      <w:r w:rsidRPr="00F525D0">
        <w:rPr>
          <w:sz w:val="24"/>
          <w:szCs w:val="24"/>
        </w:rPr>
        <w:t>/4/40/1/2026</w:t>
      </w:r>
      <w:r>
        <w:rPr>
          <w:sz w:val="24"/>
          <w:szCs w:val="24"/>
        </w:rPr>
        <w:t xml:space="preserve"> - </w:t>
      </w:r>
      <w:r w:rsidRPr="00F525D0">
        <w:rPr>
          <w:sz w:val="24"/>
          <w:szCs w:val="24"/>
        </w:rPr>
        <w:t>záměr prodeje části pozemku parc. č. 31/1 o výměře cca 300 m</w:t>
      </w:r>
      <w:r w:rsidRPr="00F525D0">
        <w:rPr>
          <w:sz w:val="24"/>
          <w:szCs w:val="24"/>
          <w:vertAlign w:val="superscript"/>
        </w:rPr>
        <w:t>2</w:t>
      </w:r>
      <w:r w:rsidRPr="00F525D0">
        <w:rPr>
          <w:sz w:val="24"/>
          <w:szCs w:val="24"/>
        </w:rPr>
        <w:t xml:space="preserve"> v</w:t>
      </w:r>
      <w:r>
        <w:rPr>
          <w:sz w:val="24"/>
          <w:szCs w:val="24"/>
        </w:rPr>
        <w:t> </w:t>
      </w:r>
      <w:r w:rsidRPr="00F525D0">
        <w:rPr>
          <w:sz w:val="24"/>
          <w:szCs w:val="24"/>
        </w:rPr>
        <w:t>k.</w:t>
      </w:r>
      <w:r>
        <w:rPr>
          <w:sz w:val="24"/>
          <w:szCs w:val="24"/>
        </w:rPr>
        <w:t> </w:t>
      </w:r>
      <w:r w:rsidRPr="00F525D0">
        <w:rPr>
          <w:sz w:val="24"/>
          <w:szCs w:val="24"/>
        </w:rPr>
        <w:t>ú.</w:t>
      </w:r>
      <w:r>
        <w:rPr>
          <w:sz w:val="24"/>
          <w:szCs w:val="24"/>
        </w:rPr>
        <w:t> </w:t>
      </w:r>
      <w:r w:rsidRPr="00F525D0">
        <w:rPr>
          <w:sz w:val="24"/>
          <w:szCs w:val="24"/>
        </w:rPr>
        <w:t>Zbečník.</w:t>
      </w:r>
    </w:p>
    <w:p w14:paraId="34A4A5C4" w14:textId="6D021F25" w:rsidR="00094EE1" w:rsidRPr="00F525D0" w:rsidRDefault="00000000" w:rsidP="00186E43">
      <w:pPr>
        <w:pStyle w:val="Bezmezer"/>
        <w:ind w:left="1560"/>
        <w:jc w:val="both"/>
        <w:rPr>
          <w:sz w:val="24"/>
          <w:szCs w:val="24"/>
        </w:rPr>
      </w:pPr>
      <w:r w:rsidRPr="00F525D0">
        <w:rPr>
          <w:sz w:val="24"/>
          <w:szCs w:val="24"/>
        </w:rPr>
        <w:t>Hlasování: Pro: 0, Proti: 18 (I. Andršová, V. Bartošová, M. Čejchan, J.</w:t>
      </w:r>
      <w:r w:rsidR="00186E43">
        <w:rPr>
          <w:sz w:val="24"/>
          <w:szCs w:val="24"/>
        </w:rPr>
        <w:t> </w:t>
      </w:r>
      <w:r w:rsidRPr="00F525D0">
        <w:rPr>
          <w:sz w:val="24"/>
          <w:szCs w:val="24"/>
        </w:rPr>
        <w:t>Frýba, S. Hornych, M. Houštěk, T. Jansa, K. Jára, P. Koleta, O.</w:t>
      </w:r>
      <w:r w:rsidR="00186E43">
        <w:rPr>
          <w:sz w:val="24"/>
          <w:szCs w:val="24"/>
        </w:rPr>
        <w:t> </w:t>
      </w:r>
      <w:r w:rsidRPr="00F525D0">
        <w:rPr>
          <w:sz w:val="24"/>
          <w:szCs w:val="24"/>
        </w:rPr>
        <w:t>Líbalová, P. Málek, M. Nykličková, J. Píč, L. Polej, I. Stonjeková, J.</w:t>
      </w:r>
      <w:r w:rsidR="00186E43">
        <w:rPr>
          <w:sz w:val="24"/>
          <w:szCs w:val="24"/>
        </w:rPr>
        <w:t> </w:t>
      </w:r>
      <w:r w:rsidRPr="00F525D0">
        <w:rPr>
          <w:sz w:val="24"/>
          <w:szCs w:val="24"/>
        </w:rPr>
        <w:t>Šnajdr, M. Štelzigová, M. Umlaufová), Zdrželo se: 2 (M. Machová, H.</w:t>
      </w:r>
      <w:r w:rsidR="00186E43">
        <w:rPr>
          <w:sz w:val="24"/>
          <w:szCs w:val="24"/>
        </w:rPr>
        <w:t> </w:t>
      </w:r>
      <w:r w:rsidRPr="00F525D0">
        <w:rPr>
          <w:sz w:val="24"/>
          <w:szCs w:val="24"/>
        </w:rPr>
        <w:t xml:space="preserve">Rožnovský), Nehlasovalo: 0 </w:t>
      </w:r>
    </w:p>
    <w:p w14:paraId="2B78119E" w14:textId="77777777" w:rsidR="00094EE1" w:rsidRPr="00F525D0" w:rsidRDefault="00000000" w:rsidP="00F525D0">
      <w:pPr>
        <w:pStyle w:val="Bezmezer"/>
        <w:jc w:val="both"/>
        <w:rPr>
          <w:sz w:val="24"/>
          <w:szCs w:val="24"/>
        </w:rPr>
      </w:pPr>
      <w:r w:rsidRPr="00F525D0">
        <w:rPr>
          <w:sz w:val="24"/>
          <w:szCs w:val="24"/>
        </w:rPr>
        <w:t xml:space="preserve"> </w:t>
      </w:r>
    </w:p>
    <w:p w14:paraId="55C1D627" w14:textId="67D46B0D" w:rsidR="00094EE1" w:rsidRPr="00F525D0" w:rsidRDefault="00186E43" w:rsidP="00F525D0">
      <w:pPr>
        <w:pStyle w:val="Bezmezer"/>
        <w:jc w:val="both"/>
        <w:rPr>
          <w:sz w:val="24"/>
          <w:szCs w:val="24"/>
        </w:rPr>
      </w:pPr>
      <w:r>
        <w:rPr>
          <w:sz w:val="24"/>
          <w:szCs w:val="24"/>
        </w:rPr>
        <w:t>5</w:t>
      </w:r>
      <w:r w:rsidRPr="00F525D0">
        <w:rPr>
          <w:sz w:val="24"/>
          <w:szCs w:val="24"/>
        </w:rPr>
        <w:t>/4/41/1/2026</w:t>
      </w:r>
      <w:r>
        <w:rPr>
          <w:sz w:val="24"/>
          <w:szCs w:val="24"/>
        </w:rPr>
        <w:t xml:space="preserve"> - </w:t>
      </w:r>
      <w:r w:rsidRPr="00F525D0">
        <w:rPr>
          <w:sz w:val="24"/>
          <w:szCs w:val="24"/>
        </w:rPr>
        <w:t>záměr prodeje pozemku parc. č. 416 o velikosti 111 m</w:t>
      </w:r>
      <w:r w:rsidRPr="00F525D0">
        <w:rPr>
          <w:sz w:val="24"/>
          <w:szCs w:val="24"/>
          <w:vertAlign w:val="superscript"/>
        </w:rPr>
        <w:t>2</w:t>
      </w:r>
      <w:r w:rsidRPr="00F525D0">
        <w:rPr>
          <w:sz w:val="24"/>
          <w:szCs w:val="24"/>
        </w:rPr>
        <w:t xml:space="preserve"> v k. ú. Zbečník.</w:t>
      </w:r>
    </w:p>
    <w:p w14:paraId="084183B8" w14:textId="39D89E53" w:rsidR="00094EE1" w:rsidRPr="00F525D0" w:rsidRDefault="00000000" w:rsidP="00186E43">
      <w:pPr>
        <w:pStyle w:val="Bezmezer"/>
        <w:ind w:left="1560"/>
        <w:jc w:val="both"/>
        <w:rPr>
          <w:sz w:val="24"/>
          <w:szCs w:val="24"/>
        </w:rPr>
      </w:pPr>
      <w:r w:rsidRPr="00F525D0">
        <w:rPr>
          <w:sz w:val="24"/>
          <w:szCs w:val="24"/>
        </w:rPr>
        <w:t>Hlasování: Pro: 0, Proti: 20 (I. Andršová, V. Bartošová, M. Čejchan, J.</w:t>
      </w:r>
      <w:r w:rsidR="00431870">
        <w:rPr>
          <w:sz w:val="24"/>
          <w:szCs w:val="24"/>
        </w:rPr>
        <w:t> </w:t>
      </w:r>
      <w:r w:rsidRPr="00F525D0">
        <w:rPr>
          <w:sz w:val="24"/>
          <w:szCs w:val="24"/>
        </w:rPr>
        <w:t>Frýba, S. Hornych, M. Houštěk, T. Jansa, K. Jára, P. Koleta, O.</w:t>
      </w:r>
      <w:r w:rsidR="00431870">
        <w:rPr>
          <w:sz w:val="24"/>
          <w:szCs w:val="24"/>
        </w:rPr>
        <w:t> </w:t>
      </w:r>
      <w:r w:rsidRPr="00F525D0">
        <w:rPr>
          <w:sz w:val="24"/>
          <w:szCs w:val="24"/>
        </w:rPr>
        <w:t>Líbalová, M. Machová, P. Málek, M. Nykličková, J. Píč, L. Polej, H.</w:t>
      </w:r>
      <w:r w:rsidR="00431870">
        <w:rPr>
          <w:sz w:val="24"/>
          <w:szCs w:val="24"/>
        </w:rPr>
        <w:t> </w:t>
      </w:r>
      <w:r w:rsidRPr="00F525D0">
        <w:rPr>
          <w:sz w:val="24"/>
          <w:szCs w:val="24"/>
        </w:rPr>
        <w:t xml:space="preserve">Rožnovský, I. Stonjeková, J. Šnajdr, M. Štelzigová, M. Umlaufová), Zdrželo se: 0, Nehlasovalo: 0 </w:t>
      </w:r>
    </w:p>
    <w:p w14:paraId="5466CC63" w14:textId="77777777" w:rsidR="00094EE1" w:rsidRPr="00F525D0" w:rsidRDefault="00000000" w:rsidP="00F525D0">
      <w:pPr>
        <w:pStyle w:val="Bezmezer"/>
        <w:jc w:val="both"/>
        <w:rPr>
          <w:sz w:val="24"/>
          <w:szCs w:val="24"/>
        </w:rPr>
      </w:pPr>
      <w:r w:rsidRPr="00F525D0">
        <w:rPr>
          <w:sz w:val="24"/>
          <w:szCs w:val="24"/>
        </w:rPr>
        <w:t xml:space="preserve"> </w:t>
      </w:r>
    </w:p>
    <w:p w14:paraId="324ED061" w14:textId="10AADAA4" w:rsidR="00094EE1" w:rsidRPr="00F525D0" w:rsidRDefault="00431870" w:rsidP="00431870">
      <w:pPr>
        <w:pStyle w:val="Bezmezer"/>
        <w:ind w:left="1560" w:hanging="1560"/>
        <w:jc w:val="both"/>
        <w:rPr>
          <w:sz w:val="24"/>
          <w:szCs w:val="24"/>
        </w:rPr>
      </w:pPr>
      <w:r>
        <w:rPr>
          <w:sz w:val="24"/>
          <w:szCs w:val="24"/>
        </w:rPr>
        <w:t>6</w:t>
      </w:r>
      <w:r w:rsidRPr="00F525D0">
        <w:rPr>
          <w:sz w:val="24"/>
          <w:szCs w:val="24"/>
        </w:rPr>
        <w:t>/4/42/1/2026</w:t>
      </w:r>
      <w:r>
        <w:rPr>
          <w:sz w:val="24"/>
          <w:szCs w:val="24"/>
        </w:rPr>
        <w:t xml:space="preserve"> - z</w:t>
      </w:r>
      <w:r w:rsidRPr="00F525D0">
        <w:rPr>
          <w:sz w:val="24"/>
          <w:szCs w:val="24"/>
        </w:rPr>
        <w:t>áměr bezúplatného převodu (darování) pozemků parc. č. 115/1 o</w:t>
      </w:r>
      <w:r>
        <w:rPr>
          <w:sz w:val="24"/>
          <w:szCs w:val="24"/>
        </w:rPr>
        <w:t> </w:t>
      </w:r>
      <w:r w:rsidRPr="00F525D0">
        <w:rPr>
          <w:sz w:val="24"/>
          <w:szCs w:val="24"/>
        </w:rPr>
        <w:t>výměře 7 m</w:t>
      </w:r>
      <w:r w:rsidRPr="00F525D0">
        <w:rPr>
          <w:sz w:val="24"/>
          <w:szCs w:val="24"/>
          <w:vertAlign w:val="superscript"/>
        </w:rPr>
        <w:t>2</w:t>
      </w:r>
      <w:r w:rsidRPr="00F525D0">
        <w:rPr>
          <w:sz w:val="24"/>
          <w:szCs w:val="24"/>
        </w:rPr>
        <w:t xml:space="preserve">, parc. č. 115/2 o výměře </w:t>
      </w:r>
      <w:r w:rsidR="00225A3C">
        <w:rPr>
          <w:sz w:val="24"/>
          <w:szCs w:val="24"/>
        </w:rPr>
        <w:t>3</w:t>
      </w:r>
      <w:r w:rsidRPr="00F525D0">
        <w:rPr>
          <w:sz w:val="24"/>
          <w:szCs w:val="24"/>
        </w:rPr>
        <w:t xml:space="preserve"> m</w:t>
      </w:r>
      <w:r w:rsidRPr="00F525D0">
        <w:rPr>
          <w:sz w:val="24"/>
          <w:szCs w:val="24"/>
          <w:vertAlign w:val="superscript"/>
        </w:rPr>
        <w:t>2</w:t>
      </w:r>
      <w:r w:rsidRPr="00F525D0">
        <w:rPr>
          <w:sz w:val="24"/>
          <w:szCs w:val="24"/>
        </w:rPr>
        <w:t>, parc. č. 207/5 o výměře 1 m</w:t>
      </w:r>
      <w:r w:rsidRPr="00F525D0">
        <w:rPr>
          <w:sz w:val="24"/>
          <w:szCs w:val="24"/>
          <w:vertAlign w:val="superscript"/>
        </w:rPr>
        <w:t>2</w:t>
      </w:r>
      <w:r w:rsidRPr="00F525D0">
        <w:rPr>
          <w:sz w:val="24"/>
          <w:szCs w:val="24"/>
        </w:rPr>
        <w:t>, parc. č. 207/6 o výměře 3 m</w:t>
      </w:r>
      <w:r w:rsidRPr="00F525D0">
        <w:rPr>
          <w:sz w:val="24"/>
          <w:szCs w:val="24"/>
          <w:vertAlign w:val="superscript"/>
        </w:rPr>
        <w:t>2</w:t>
      </w:r>
      <w:r w:rsidRPr="00F525D0">
        <w:rPr>
          <w:sz w:val="24"/>
          <w:szCs w:val="24"/>
        </w:rPr>
        <w:t>, parc. č. 207/7 o výměře 1 m</w:t>
      </w:r>
      <w:r w:rsidRPr="00F525D0">
        <w:rPr>
          <w:sz w:val="24"/>
          <w:szCs w:val="24"/>
          <w:vertAlign w:val="superscript"/>
        </w:rPr>
        <w:t>2</w:t>
      </w:r>
      <w:r w:rsidRPr="00F525D0">
        <w:rPr>
          <w:sz w:val="24"/>
          <w:szCs w:val="24"/>
        </w:rPr>
        <w:t>, parc.</w:t>
      </w:r>
      <w:r w:rsidR="00CB7741">
        <w:rPr>
          <w:sz w:val="24"/>
          <w:szCs w:val="24"/>
        </w:rPr>
        <w:t xml:space="preserve"> </w:t>
      </w:r>
      <w:r w:rsidRPr="00F525D0">
        <w:rPr>
          <w:sz w:val="24"/>
          <w:szCs w:val="24"/>
        </w:rPr>
        <w:t>č. 207/8 parc. č. 1 m</w:t>
      </w:r>
      <w:r w:rsidRPr="00F525D0">
        <w:rPr>
          <w:sz w:val="24"/>
          <w:szCs w:val="24"/>
          <w:vertAlign w:val="superscript"/>
        </w:rPr>
        <w:t>2</w:t>
      </w:r>
      <w:r w:rsidRPr="00F525D0">
        <w:rPr>
          <w:sz w:val="24"/>
          <w:szCs w:val="24"/>
        </w:rPr>
        <w:t>, parc. č. 1694/4 o výměře 10 m</w:t>
      </w:r>
      <w:r w:rsidRPr="00F525D0">
        <w:rPr>
          <w:sz w:val="24"/>
          <w:szCs w:val="24"/>
          <w:vertAlign w:val="superscript"/>
        </w:rPr>
        <w:t>2</w:t>
      </w:r>
      <w:r w:rsidRPr="00F525D0">
        <w:rPr>
          <w:sz w:val="24"/>
          <w:szCs w:val="24"/>
        </w:rPr>
        <w:t>, parc. č. 1694/10 o výměře 241 m</w:t>
      </w:r>
      <w:r w:rsidRPr="00F525D0">
        <w:rPr>
          <w:sz w:val="24"/>
          <w:szCs w:val="24"/>
          <w:vertAlign w:val="superscript"/>
        </w:rPr>
        <w:t>2</w:t>
      </w:r>
      <w:r w:rsidRPr="00F525D0">
        <w:rPr>
          <w:sz w:val="24"/>
          <w:szCs w:val="24"/>
        </w:rPr>
        <w:t>, parc. č. 1694/13 o výměře 4 m</w:t>
      </w:r>
      <w:r w:rsidRPr="00F525D0">
        <w:rPr>
          <w:sz w:val="24"/>
          <w:szCs w:val="24"/>
          <w:vertAlign w:val="superscript"/>
        </w:rPr>
        <w:t>2</w:t>
      </w:r>
      <w:r w:rsidRPr="00F525D0">
        <w:rPr>
          <w:sz w:val="24"/>
          <w:szCs w:val="24"/>
        </w:rPr>
        <w:t>, parc. č. 1694/34 o</w:t>
      </w:r>
      <w:r w:rsidR="00CB7741">
        <w:rPr>
          <w:sz w:val="24"/>
          <w:szCs w:val="24"/>
        </w:rPr>
        <w:t> </w:t>
      </w:r>
      <w:r w:rsidRPr="00F525D0">
        <w:rPr>
          <w:sz w:val="24"/>
          <w:szCs w:val="24"/>
        </w:rPr>
        <w:t>výměře 6 m</w:t>
      </w:r>
      <w:r w:rsidRPr="00F525D0">
        <w:rPr>
          <w:sz w:val="24"/>
          <w:szCs w:val="24"/>
          <w:vertAlign w:val="superscript"/>
        </w:rPr>
        <w:t>2</w:t>
      </w:r>
      <w:r w:rsidRPr="00F525D0">
        <w:rPr>
          <w:sz w:val="24"/>
          <w:szCs w:val="24"/>
        </w:rPr>
        <w:t>, parc. č. 1694/35 o výměře 17 m</w:t>
      </w:r>
      <w:r w:rsidRPr="00F525D0">
        <w:rPr>
          <w:sz w:val="24"/>
          <w:szCs w:val="24"/>
          <w:vertAlign w:val="superscript"/>
        </w:rPr>
        <w:t>2</w:t>
      </w:r>
      <w:r w:rsidRPr="00F525D0">
        <w:rPr>
          <w:sz w:val="24"/>
          <w:szCs w:val="24"/>
        </w:rPr>
        <w:t xml:space="preserve"> a parc. č. 1695/13 o</w:t>
      </w:r>
      <w:r w:rsidR="00CB7741">
        <w:rPr>
          <w:sz w:val="24"/>
          <w:szCs w:val="24"/>
        </w:rPr>
        <w:t> </w:t>
      </w:r>
      <w:r w:rsidRPr="00F525D0">
        <w:rPr>
          <w:sz w:val="24"/>
          <w:szCs w:val="24"/>
        </w:rPr>
        <w:t>výměře 1 m</w:t>
      </w:r>
      <w:r w:rsidRPr="00F525D0">
        <w:rPr>
          <w:sz w:val="24"/>
          <w:szCs w:val="24"/>
          <w:vertAlign w:val="superscript"/>
        </w:rPr>
        <w:t xml:space="preserve">2 </w:t>
      </w:r>
      <w:r w:rsidRPr="00F525D0">
        <w:rPr>
          <w:sz w:val="24"/>
          <w:szCs w:val="24"/>
        </w:rPr>
        <w:t xml:space="preserve"> v k. ú. a obci Hronov z majetku města Hronova, nám.</w:t>
      </w:r>
      <w:r w:rsidR="00CB7741">
        <w:rPr>
          <w:sz w:val="24"/>
          <w:szCs w:val="24"/>
        </w:rPr>
        <w:t> </w:t>
      </w:r>
      <w:r w:rsidRPr="00F525D0">
        <w:rPr>
          <w:sz w:val="24"/>
          <w:szCs w:val="24"/>
        </w:rPr>
        <w:t xml:space="preserve">Čs. armády 5, 549 31 Hronov, IČO: 00272680 do vlastnictví Královéhradeckého kraje, se sídlem Pivovarské náměstí 1245, 500 03 Hradec Králové, IČO: 70889546, do správy příspěvkové organizace Správa silnic Královéhradeckého kraje, se sídlem Na Okrouhlíku 1371/30, Pražské Předměstí, 500 02 Hradec Králové, IČO: 70947996. </w:t>
      </w:r>
    </w:p>
    <w:p w14:paraId="149CDB67" w14:textId="3C17AB81" w:rsidR="00094EE1" w:rsidRPr="00F525D0" w:rsidRDefault="00431870" w:rsidP="00431870">
      <w:pPr>
        <w:pStyle w:val="Bezmezer"/>
        <w:ind w:left="1560" w:hanging="1560"/>
        <w:jc w:val="both"/>
        <w:rPr>
          <w:sz w:val="24"/>
          <w:szCs w:val="24"/>
        </w:rPr>
      </w:pPr>
      <w:r>
        <w:rPr>
          <w:sz w:val="24"/>
          <w:szCs w:val="24"/>
        </w:rPr>
        <w:t xml:space="preserve">                        </w:t>
      </w:r>
      <w:r w:rsidRPr="00F525D0">
        <w:rPr>
          <w:sz w:val="24"/>
          <w:szCs w:val="24"/>
        </w:rPr>
        <w:t>Hlasování: Pro: 20 (I. Andršová, V. Bartošová, M. Čejchan, J. Frýba, S.</w:t>
      </w:r>
      <w:r w:rsidR="00CB7741">
        <w:rPr>
          <w:sz w:val="24"/>
          <w:szCs w:val="24"/>
        </w:rPr>
        <w:t> </w:t>
      </w:r>
      <w:r w:rsidRPr="00F525D0">
        <w:rPr>
          <w:sz w:val="24"/>
          <w:szCs w:val="24"/>
        </w:rPr>
        <w:t>Hornych, M. Houštěk, T. Jansa, K. Jára, P. Koleta, O. Líbalová, M.</w:t>
      </w:r>
      <w:r w:rsidR="00CB7741">
        <w:rPr>
          <w:sz w:val="24"/>
          <w:szCs w:val="24"/>
        </w:rPr>
        <w:t> </w:t>
      </w:r>
      <w:r w:rsidRPr="00F525D0">
        <w:rPr>
          <w:sz w:val="24"/>
          <w:szCs w:val="24"/>
        </w:rPr>
        <w:t xml:space="preserve">Machová, P. Málek, M. Nykličková, J. Píč, L. Polej, H. Rožnovský, </w:t>
      </w:r>
      <w:r w:rsidRPr="00F525D0">
        <w:rPr>
          <w:sz w:val="24"/>
          <w:szCs w:val="24"/>
        </w:rPr>
        <w:lastRenderedPageBreak/>
        <w:t>I.</w:t>
      </w:r>
      <w:r w:rsidR="00CB7741">
        <w:rPr>
          <w:sz w:val="24"/>
          <w:szCs w:val="24"/>
        </w:rPr>
        <w:t> </w:t>
      </w:r>
      <w:r w:rsidRPr="00F525D0">
        <w:rPr>
          <w:sz w:val="24"/>
          <w:szCs w:val="24"/>
        </w:rPr>
        <w:t xml:space="preserve">Stonjeková, J. Šnajdr, M. Štelzigová, M. Umlaufová), Proti: 0, Zdrželo se: 0, Nehlasovalo: 0 </w:t>
      </w:r>
    </w:p>
    <w:p w14:paraId="6099C0CE" w14:textId="77777777" w:rsidR="00094EE1" w:rsidRPr="00F525D0" w:rsidRDefault="00000000" w:rsidP="00F525D0">
      <w:pPr>
        <w:pStyle w:val="Bezmezer"/>
        <w:jc w:val="both"/>
        <w:rPr>
          <w:sz w:val="24"/>
          <w:szCs w:val="24"/>
        </w:rPr>
      </w:pPr>
      <w:r w:rsidRPr="00F525D0">
        <w:rPr>
          <w:sz w:val="24"/>
          <w:szCs w:val="24"/>
        </w:rPr>
        <w:t xml:space="preserve"> </w:t>
      </w:r>
    </w:p>
    <w:p w14:paraId="126E9AEB" w14:textId="4B7A417A" w:rsidR="00094EE1" w:rsidRPr="00F525D0" w:rsidRDefault="006C7153" w:rsidP="00F525D0">
      <w:pPr>
        <w:pStyle w:val="Bezmezer"/>
        <w:jc w:val="both"/>
        <w:rPr>
          <w:sz w:val="24"/>
          <w:szCs w:val="24"/>
        </w:rPr>
      </w:pPr>
      <w:r>
        <w:rPr>
          <w:sz w:val="24"/>
          <w:szCs w:val="24"/>
        </w:rPr>
        <w:t>7</w:t>
      </w:r>
      <w:r w:rsidRPr="00F525D0">
        <w:rPr>
          <w:sz w:val="24"/>
          <w:szCs w:val="24"/>
        </w:rPr>
        <w:t>/4/43/1/2026</w:t>
      </w:r>
      <w:r>
        <w:rPr>
          <w:sz w:val="24"/>
          <w:szCs w:val="24"/>
        </w:rPr>
        <w:t xml:space="preserve"> - </w:t>
      </w:r>
      <w:r w:rsidRPr="00F525D0">
        <w:rPr>
          <w:sz w:val="24"/>
          <w:szCs w:val="24"/>
        </w:rPr>
        <w:t>Zastupitelstvo města schvaluje:</w:t>
      </w:r>
    </w:p>
    <w:p w14:paraId="3839F56D" w14:textId="0468B94B" w:rsidR="00094EE1" w:rsidRPr="00F525D0" w:rsidRDefault="00000000" w:rsidP="006C7153">
      <w:pPr>
        <w:pStyle w:val="Bezmezer"/>
        <w:ind w:left="1560"/>
        <w:jc w:val="both"/>
        <w:rPr>
          <w:sz w:val="24"/>
          <w:szCs w:val="24"/>
        </w:rPr>
      </w:pPr>
      <w:r w:rsidRPr="00F525D0">
        <w:rPr>
          <w:sz w:val="24"/>
          <w:szCs w:val="24"/>
        </w:rPr>
        <w:t>1</w:t>
      </w:r>
      <w:r w:rsidR="006C7153">
        <w:rPr>
          <w:sz w:val="24"/>
          <w:szCs w:val="24"/>
        </w:rPr>
        <w:t>.</w:t>
      </w:r>
      <w:r w:rsidRPr="00F525D0">
        <w:rPr>
          <w:sz w:val="24"/>
          <w:szCs w:val="24"/>
        </w:rPr>
        <w:t xml:space="preserve"> </w:t>
      </w:r>
      <w:r w:rsidRPr="006C7153">
        <w:rPr>
          <w:sz w:val="24"/>
          <w:szCs w:val="24"/>
          <w:u w:val="single"/>
        </w:rPr>
        <w:t>Žádost o bezúplatný převod (darování) pozemků městu Hronov</w:t>
      </w:r>
      <w:r w:rsidRPr="00F525D0">
        <w:rPr>
          <w:sz w:val="24"/>
          <w:szCs w:val="24"/>
        </w:rPr>
        <w:t>:</w:t>
      </w:r>
    </w:p>
    <w:p w14:paraId="22891816" w14:textId="5153A50B" w:rsidR="00094EE1" w:rsidRPr="00F525D0" w:rsidRDefault="006C7153" w:rsidP="006C7153">
      <w:pPr>
        <w:pStyle w:val="Bezmezer"/>
        <w:ind w:left="1560" w:hanging="1560"/>
        <w:jc w:val="both"/>
        <w:rPr>
          <w:sz w:val="24"/>
          <w:szCs w:val="24"/>
        </w:rPr>
      </w:pPr>
      <w:r>
        <w:rPr>
          <w:sz w:val="24"/>
          <w:szCs w:val="24"/>
        </w:rPr>
        <w:t xml:space="preserve">                        </w:t>
      </w:r>
      <w:r w:rsidRPr="00F525D0">
        <w:rPr>
          <w:sz w:val="24"/>
          <w:szCs w:val="24"/>
        </w:rPr>
        <w:t>Žádáme Vás o bezúplatný převod (darování) pozemků v k. ú. a obci Hronov z majetku Královéhradeckého kraje do vlastnictví města Hronov. Jedná se o</w:t>
      </w:r>
      <w:r>
        <w:rPr>
          <w:sz w:val="24"/>
          <w:szCs w:val="24"/>
        </w:rPr>
        <w:t xml:space="preserve"> pozemkové parcely č.:</w:t>
      </w:r>
    </w:p>
    <w:p w14:paraId="006DD465" w14:textId="384CA7A8" w:rsidR="00094EE1" w:rsidRPr="00F525D0" w:rsidRDefault="006C7153" w:rsidP="006C7153">
      <w:pPr>
        <w:pStyle w:val="Bezmezer"/>
        <w:ind w:left="1276" w:hanging="1276"/>
        <w:jc w:val="both"/>
        <w:rPr>
          <w:sz w:val="24"/>
          <w:szCs w:val="24"/>
        </w:rPr>
      </w:pPr>
      <w:r>
        <w:rPr>
          <w:sz w:val="24"/>
          <w:szCs w:val="24"/>
        </w:rPr>
        <w:t xml:space="preserve">                       </w:t>
      </w:r>
      <w:r w:rsidRPr="00F525D0">
        <w:rPr>
          <w:sz w:val="24"/>
          <w:szCs w:val="24"/>
        </w:rPr>
        <w:t>1603/42 (ostatní plocha – ostatní komunikace, o výměře 74 m</w:t>
      </w:r>
      <w:r w:rsidRPr="00F525D0">
        <w:rPr>
          <w:sz w:val="24"/>
          <w:szCs w:val="24"/>
          <w:vertAlign w:val="superscript"/>
        </w:rPr>
        <w:t>2</w:t>
      </w:r>
      <w:r w:rsidRPr="00F525D0">
        <w:rPr>
          <w:sz w:val="24"/>
          <w:szCs w:val="24"/>
        </w:rPr>
        <w:t>)</w:t>
      </w:r>
    </w:p>
    <w:p w14:paraId="1079D659" w14:textId="70AD777F" w:rsidR="00094EE1" w:rsidRPr="00F525D0" w:rsidRDefault="006C7153" w:rsidP="00F525D0">
      <w:pPr>
        <w:pStyle w:val="Bezmezer"/>
        <w:jc w:val="both"/>
        <w:rPr>
          <w:sz w:val="24"/>
          <w:szCs w:val="24"/>
        </w:rPr>
      </w:pPr>
      <w:r>
        <w:rPr>
          <w:sz w:val="24"/>
          <w:szCs w:val="24"/>
        </w:rPr>
        <w:t xml:space="preserve">                       </w:t>
      </w:r>
      <w:r w:rsidRPr="00F525D0">
        <w:rPr>
          <w:sz w:val="24"/>
          <w:szCs w:val="24"/>
        </w:rPr>
        <w:t>1603/43 (ostatní plocha – ostatní komunikace, o výměře 2 m</w:t>
      </w:r>
      <w:r w:rsidRPr="00F525D0">
        <w:rPr>
          <w:sz w:val="24"/>
          <w:szCs w:val="24"/>
          <w:vertAlign w:val="superscript"/>
        </w:rPr>
        <w:t>2</w:t>
      </w:r>
      <w:r w:rsidRPr="00F525D0">
        <w:rPr>
          <w:sz w:val="24"/>
          <w:szCs w:val="24"/>
        </w:rPr>
        <w:t>)</w:t>
      </w:r>
    </w:p>
    <w:p w14:paraId="2D20DBE4" w14:textId="05533592" w:rsidR="00094EE1" w:rsidRPr="00F525D0" w:rsidRDefault="006C7153" w:rsidP="00F525D0">
      <w:pPr>
        <w:pStyle w:val="Bezmezer"/>
        <w:jc w:val="both"/>
        <w:rPr>
          <w:sz w:val="24"/>
          <w:szCs w:val="24"/>
        </w:rPr>
      </w:pPr>
      <w:r>
        <w:rPr>
          <w:sz w:val="24"/>
          <w:szCs w:val="24"/>
        </w:rPr>
        <w:t xml:space="preserve">                       </w:t>
      </w:r>
      <w:r w:rsidRPr="00F525D0">
        <w:rPr>
          <w:sz w:val="24"/>
          <w:szCs w:val="24"/>
        </w:rPr>
        <w:t>1693/4 (ostatní plocha – ostatní komunikace, o výměře 216 m</w:t>
      </w:r>
      <w:r w:rsidRPr="00F525D0">
        <w:rPr>
          <w:sz w:val="24"/>
          <w:szCs w:val="24"/>
          <w:vertAlign w:val="superscript"/>
        </w:rPr>
        <w:t>2</w:t>
      </w:r>
      <w:r w:rsidRPr="00F525D0">
        <w:rPr>
          <w:sz w:val="24"/>
          <w:szCs w:val="24"/>
        </w:rPr>
        <w:t>)</w:t>
      </w:r>
    </w:p>
    <w:p w14:paraId="60A08AB6" w14:textId="0E1B5E8C" w:rsidR="00094EE1" w:rsidRPr="00F525D0" w:rsidRDefault="006C7153" w:rsidP="00F525D0">
      <w:pPr>
        <w:pStyle w:val="Bezmezer"/>
        <w:jc w:val="both"/>
        <w:rPr>
          <w:sz w:val="24"/>
          <w:szCs w:val="24"/>
        </w:rPr>
      </w:pPr>
      <w:r>
        <w:rPr>
          <w:sz w:val="24"/>
          <w:szCs w:val="24"/>
        </w:rPr>
        <w:t xml:space="preserve">                       </w:t>
      </w:r>
      <w:r w:rsidRPr="00F525D0">
        <w:rPr>
          <w:sz w:val="24"/>
          <w:szCs w:val="24"/>
        </w:rPr>
        <w:t>1693/5 (ostatní plocha – ostatní komunikace, o výměře 338 m</w:t>
      </w:r>
      <w:r w:rsidRPr="00F525D0">
        <w:rPr>
          <w:sz w:val="24"/>
          <w:szCs w:val="24"/>
          <w:vertAlign w:val="superscript"/>
        </w:rPr>
        <w:t>2</w:t>
      </w:r>
      <w:r w:rsidRPr="00F525D0">
        <w:rPr>
          <w:sz w:val="24"/>
          <w:szCs w:val="24"/>
        </w:rPr>
        <w:t>)</w:t>
      </w:r>
    </w:p>
    <w:p w14:paraId="09F65840" w14:textId="69726C2A" w:rsidR="00094EE1" w:rsidRPr="00F525D0" w:rsidRDefault="006C7153" w:rsidP="00F525D0">
      <w:pPr>
        <w:pStyle w:val="Bezmezer"/>
        <w:jc w:val="both"/>
        <w:rPr>
          <w:sz w:val="24"/>
          <w:szCs w:val="24"/>
        </w:rPr>
      </w:pPr>
      <w:r>
        <w:rPr>
          <w:sz w:val="24"/>
          <w:szCs w:val="24"/>
        </w:rPr>
        <w:t xml:space="preserve">                       </w:t>
      </w:r>
      <w:r w:rsidRPr="00F525D0">
        <w:rPr>
          <w:sz w:val="24"/>
          <w:szCs w:val="24"/>
        </w:rPr>
        <w:t>1693/8 (ostatní plocha – ostatní komunikace, o výměře 47 m</w:t>
      </w:r>
      <w:r w:rsidRPr="00F525D0">
        <w:rPr>
          <w:sz w:val="24"/>
          <w:szCs w:val="24"/>
          <w:vertAlign w:val="superscript"/>
        </w:rPr>
        <w:t>2</w:t>
      </w:r>
      <w:r w:rsidRPr="00F525D0">
        <w:rPr>
          <w:sz w:val="24"/>
          <w:szCs w:val="24"/>
        </w:rPr>
        <w:t>)</w:t>
      </w:r>
    </w:p>
    <w:p w14:paraId="4AA44F3D" w14:textId="24BB43F2" w:rsidR="00094EE1" w:rsidRPr="00F525D0" w:rsidRDefault="006C7153" w:rsidP="006C7153">
      <w:pPr>
        <w:pStyle w:val="Bezmezer"/>
        <w:ind w:left="1560" w:hanging="1560"/>
        <w:jc w:val="both"/>
        <w:rPr>
          <w:sz w:val="24"/>
          <w:szCs w:val="24"/>
        </w:rPr>
      </w:pPr>
      <w:r>
        <w:rPr>
          <w:sz w:val="24"/>
          <w:szCs w:val="24"/>
        </w:rPr>
        <w:t xml:space="preserve">                        </w:t>
      </w:r>
      <w:r w:rsidRPr="00F525D0">
        <w:rPr>
          <w:sz w:val="24"/>
          <w:szCs w:val="24"/>
        </w:rPr>
        <w:t>Na pozemcích se nachází chodníky, které město vlastní a udržuje a</w:t>
      </w:r>
      <w:r w:rsidR="004E1AD0">
        <w:rPr>
          <w:sz w:val="24"/>
          <w:szCs w:val="24"/>
        </w:rPr>
        <w:t> </w:t>
      </w:r>
      <w:r w:rsidRPr="00F525D0">
        <w:rPr>
          <w:sz w:val="24"/>
          <w:szCs w:val="24"/>
        </w:rPr>
        <w:t>na</w:t>
      </w:r>
      <w:r w:rsidR="004E1AD0">
        <w:rPr>
          <w:sz w:val="24"/>
          <w:szCs w:val="24"/>
        </w:rPr>
        <w:t> </w:t>
      </w:r>
      <w:r w:rsidRPr="00F525D0">
        <w:rPr>
          <w:sz w:val="24"/>
          <w:szCs w:val="24"/>
        </w:rPr>
        <w:t>jejich realizaci obdrželo dotaci ze Státního fondu dopravní infrastruktury.</w:t>
      </w:r>
    </w:p>
    <w:p w14:paraId="1C80B5A6" w14:textId="371319FA" w:rsidR="00094EE1" w:rsidRPr="006C7153" w:rsidRDefault="006C7153" w:rsidP="006C7153">
      <w:pPr>
        <w:pStyle w:val="Bezmezer"/>
        <w:ind w:left="1560" w:hanging="840"/>
        <w:jc w:val="both"/>
        <w:rPr>
          <w:sz w:val="24"/>
          <w:szCs w:val="24"/>
          <w:u w:val="single"/>
        </w:rPr>
      </w:pPr>
      <w:r>
        <w:rPr>
          <w:sz w:val="24"/>
          <w:szCs w:val="24"/>
        </w:rPr>
        <w:t xml:space="preserve">            2. </w:t>
      </w:r>
      <w:r w:rsidRPr="006C7153">
        <w:rPr>
          <w:sz w:val="24"/>
          <w:szCs w:val="24"/>
          <w:u w:val="single"/>
        </w:rPr>
        <w:t>Bezúplatný převod (přijetí daru) pozemků v k. ú. a obci Hronov, z</w:t>
      </w:r>
      <w:r>
        <w:rPr>
          <w:sz w:val="24"/>
          <w:szCs w:val="24"/>
          <w:u w:val="single"/>
        </w:rPr>
        <w:t> </w:t>
      </w:r>
      <w:r w:rsidRPr="006C7153">
        <w:rPr>
          <w:sz w:val="24"/>
          <w:szCs w:val="24"/>
          <w:u w:val="single"/>
        </w:rPr>
        <w:t>majetku Královéhradeckého kraje do vlastnictví města Hronov. Jedná se o</w:t>
      </w:r>
      <w:r>
        <w:rPr>
          <w:sz w:val="24"/>
          <w:szCs w:val="24"/>
          <w:u w:val="single"/>
        </w:rPr>
        <w:t xml:space="preserve"> pozemkové parcely č.</w:t>
      </w:r>
      <w:r w:rsidRPr="006C7153">
        <w:rPr>
          <w:sz w:val="24"/>
          <w:szCs w:val="24"/>
          <w:u w:val="single"/>
        </w:rPr>
        <w:t>:</w:t>
      </w:r>
    </w:p>
    <w:p w14:paraId="10C556A8" w14:textId="6AB87F6E" w:rsidR="00094EE1" w:rsidRPr="00F525D0" w:rsidRDefault="006C7153" w:rsidP="00F525D0">
      <w:pPr>
        <w:pStyle w:val="Bezmezer"/>
        <w:jc w:val="both"/>
        <w:rPr>
          <w:sz w:val="24"/>
          <w:szCs w:val="24"/>
        </w:rPr>
      </w:pPr>
      <w:r>
        <w:rPr>
          <w:sz w:val="24"/>
          <w:szCs w:val="24"/>
        </w:rPr>
        <w:t xml:space="preserve">                      </w:t>
      </w:r>
      <w:r w:rsidRPr="00F525D0">
        <w:rPr>
          <w:sz w:val="24"/>
          <w:szCs w:val="24"/>
        </w:rPr>
        <w:t>1603/42 (ostatní plocha – ostatní komunikace, o výměře 74 m</w:t>
      </w:r>
      <w:r w:rsidRPr="00F525D0">
        <w:rPr>
          <w:sz w:val="24"/>
          <w:szCs w:val="24"/>
          <w:vertAlign w:val="superscript"/>
        </w:rPr>
        <w:t>2</w:t>
      </w:r>
      <w:r w:rsidRPr="00F525D0">
        <w:rPr>
          <w:sz w:val="24"/>
          <w:szCs w:val="24"/>
        </w:rPr>
        <w:t>)</w:t>
      </w:r>
    </w:p>
    <w:p w14:paraId="7D9A2B17" w14:textId="1FA47238" w:rsidR="00094EE1" w:rsidRPr="00F525D0" w:rsidRDefault="006C7153" w:rsidP="00F525D0">
      <w:pPr>
        <w:pStyle w:val="Bezmezer"/>
        <w:jc w:val="both"/>
        <w:rPr>
          <w:sz w:val="24"/>
          <w:szCs w:val="24"/>
        </w:rPr>
      </w:pPr>
      <w:r>
        <w:rPr>
          <w:sz w:val="24"/>
          <w:szCs w:val="24"/>
        </w:rPr>
        <w:t xml:space="preserve">                      </w:t>
      </w:r>
      <w:r w:rsidRPr="00F525D0">
        <w:rPr>
          <w:sz w:val="24"/>
          <w:szCs w:val="24"/>
        </w:rPr>
        <w:t>1603/43 (ostatní plocha – ostatní komunikace, o výměře 2 m</w:t>
      </w:r>
      <w:r w:rsidRPr="00F525D0">
        <w:rPr>
          <w:sz w:val="24"/>
          <w:szCs w:val="24"/>
          <w:vertAlign w:val="superscript"/>
        </w:rPr>
        <w:t>2</w:t>
      </w:r>
      <w:r w:rsidRPr="00F525D0">
        <w:rPr>
          <w:sz w:val="24"/>
          <w:szCs w:val="24"/>
        </w:rPr>
        <w:t>)</w:t>
      </w:r>
    </w:p>
    <w:p w14:paraId="1E741D2D" w14:textId="2E4C1489" w:rsidR="00094EE1" w:rsidRPr="00F525D0" w:rsidRDefault="006C7153" w:rsidP="00F525D0">
      <w:pPr>
        <w:pStyle w:val="Bezmezer"/>
        <w:jc w:val="both"/>
        <w:rPr>
          <w:sz w:val="24"/>
          <w:szCs w:val="24"/>
        </w:rPr>
      </w:pPr>
      <w:r>
        <w:rPr>
          <w:sz w:val="24"/>
          <w:szCs w:val="24"/>
        </w:rPr>
        <w:t xml:space="preserve">                      1</w:t>
      </w:r>
      <w:r w:rsidRPr="00F525D0">
        <w:rPr>
          <w:sz w:val="24"/>
          <w:szCs w:val="24"/>
        </w:rPr>
        <w:t>693/4 (ostatní plocha – ostatní komunikace, o výměře 216 m</w:t>
      </w:r>
      <w:r w:rsidRPr="00F525D0">
        <w:rPr>
          <w:sz w:val="24"/>
          <w:szCs w:val="24"/>
          <w:vertAlign w:val="superscript"/>
        </w:rPr>
        <w:t>2</w:t>
      </w:r>
      <w:r w:rsidRPr="00F525D0">
        <w:rPr>
          <w:sz w:val="24"/>
          <w:szCs w:val="24"/>
        </w:rPr>
        <w:t>)</w:t>
      </w:r>
    </w:p>
    <w:p w14:paraId="678FF8B9" w14:textId="58A14804" w:rsidR="00094EE1" w:rsidRPr="00F525D0" w:rsidRDefault="006C7153" w:rsidP="00F525D0">
      <w:pPr>
        <w:pStyle w:val="Bezmezer"/>
        <w:jc w:val="both"/>
        <w:rPr>
          <w:sz w:val="24"/>
          <w:szCs w:val="24"/>
        </w:rPr>
      </w:pPr>
      <w:r>
        <w:rPr>
          <w:sz w:val="24"/>
          <w:szCs w:val="24"/>
        </w:rPr>
        <w:t xml:space="preserve">                      </w:t>
      </w:r>
      <w:r w:rsidRPr="00F525D0">
        <w:rPr>
          <w:sz w:val="24"/>
          <w:szCs w:val="24"/>
        </w:rPr>
        <w:t>1693/5 (ostatní plocha – ostatní komunikace, o výměře 338 m</w:t>
      </w:r>
      <w:r w:rsidRPr="00F525D0">
        <w:rPr>
          <w:sz w:val="24"/>
          <w:szCs w:val="24"/>
          <w:vertAlign w:val="superscript"/>
        </w:rPr>
        <w:t>2</w:t>
      </w:r>
      <w:r w:rsidRPr="00F525D0">
        <w:rPr>
          <w:sz w:val="24"/>
          <w:szCs w:val="24"/>
        </w:rPr>
        <w:t>)</w:t>
      </w:r>
    </w:p>
    <w:p w14:paraId="1945C5F3" w14:textId="22B2F648" w:rsidR="00094EE1" w:rsidRPr="00F525D0" w:rsidRDefault="006C7153" w:rsidP="00F525D0">
      <w:pPr>
        <w:pStyle w:val="Bezmezer"/>
        <w:jc w:val="both"/>
        <w:rPr>
          <w:sz w:val="24"/>
          <w:szCs w:val="24"/>
        </w:rPr>
      </w:pPr>
      <w:r>
        <w:rPr>
          <w:sz w:val="24"/>
          <w:szCs w:val="24"/>
        </w:rPr>
        <w:t xml:space="preserve">                      </w:t>
      </w:r>
      <w:r w:rsidRPr="00F525D0">
        <w:rPr>
          <w:sz w:val="24"/>
          <w:szCs w:val="24"/>
        </w:rPr>
        <w:t>1693/8 (ostatní plocha – ostatní komunikace, o výměře 47 m</w:t>
      </w:r>
      <w:r w:rsidRPr="00F525D0">
        <w:rPr>
          <w:sz w:val="24"/>
          <w:szCs w:val="24"/>
          <w:vertAlign w:val="superscript"/>
        </w:rPr>
        <w:t>2</w:t>
      </w:r>
      <w:r w:rsidRPr="00F525D0">
        <w:rPr>
          <w:sz w:val="24"/>
          <w:szCs w:val="24"/>
        </w:rPr>
        <w:t>)</w:t>
      </w:r>
    </w:p>
    <w:p w14:paraId="24C7AE9B" w14:textId="77777777" w:rsidR="00094EE1" w:rsidRPr="00F525D0" w:rsidRDefault="00000000" w:rsidP="006C7153">
      <w:pPr>
        <w:pStyle w:val="Bezmezer"/>
        <w:ind w:left="1560"/>
        <w:jc w:val="both"/>
        <w:rPr>
          <w:sz w:val="24"/>
          <w:szCs w:val="24"/>
        </w:rPr>
      </w:pPr>
      <w:r w:rsidRPr="00F525D0">
        <w:rPr>
          <w:sz w:val="24"/>
          <w:szCs w:val="24"/>
        </w:rPr>
        <w:t>Na pozemcích se nachází chodníky, které město vlastní a udržuje.</w:t>
      </w:r>
    </w:p>
    <w:p w14:paraId="1B82340C" w14:textId="77777777" w:rsidR="00094EE1" w:rsidRPr="006C7153" w:rsidRDefault="00000000" w:rsidP="006C7153">
      <w:pPr>
        <w:pStyle w:val="Bezmezer"/>
        <w:ind w:left="1560"/>
        <w:jc w:val="both"/>
        <w:rPr>
          <w:sz w:val="24"/>
          <w:szCs w:val="24"/>
          <w:u w:val="single"/>
        </w:rPr>
      </w:pPr>
      <w:r w:rsidRPr="006C7153">
        <w:rPr>
          <w:sz w:val="24"/>
          <w:szCs w:val="24"/>
          <w:u w:val="single"/>
        </w:rPr>
        <w:t>Zastupitelstvo města Hronov zároveň souhlasí s uzavřením darovací smlouvy s formulací zákazu zcizení:</w:t>
      </w:r>
    </w:p>
    <w:p w14:paraId="6D136BA0" w14:textId="18973233" w:rsidR="00094EE1" w:rsidRPr="00F525D0" w:rsidRDefault="006C7153" w:rsidP="006C7153">
      <w:pPr>
        <w:pStyle w:val="Bezmezer"/>
        <w:ind w:left="1560" w:hanging="1560"/>
        <w:jc w:val="both"/>
        <w:rPr>
          <w:sz w:val="24"/>
          <w:szCs w:val="24"/>
        </w:rPr>
      </w:pPr>
      <w:r>
        <w:rPr>
          <w:sz w:val="24"/>
          <w:szCs w:val="24"/>
        </w:rPr>
        <w:t xml:space="preserve">                       </w:t>
      </w:r>
      <w:r w:rsidRPr="00F525D0">
        <w:rPr>
          <w:sz w:val="24"/>
          <w:szCs w:val="24"/>
        </w:rPr>
        <w:t>„Smluvní strany tímto sjednávají bezúplatně k tíži obdarovaného zákaz zcizení, kterým se obdarovaný výslovně zavazuje, že po dobu 10 let ode dne právních účinků vkladu vlastnického práva do katastru nemovitostí nepřevede vlastnické právo k předmětu daru třetí osobě a</w:t>
      </w:r>
      <w:r w:rsidR="004E1AD0">
        <w:rPr>
          <w:sz w:val="24"/>
          <w:szCs w:val="24"/>
        </w:rPr>
        <w:t> </w:t>
      </w:r>
      <w:r w:rsidRPr="00F525D0">
        <w:rPr>
          <w:sz w:val="24"/>
          <w:szCs w:val="24"/>
        </w:rPr>
        <w:t>o</w:t>
      </w:r>
      <w:r w:rsidR="004E1AD0">
        <w:rPr>
          <w:sz w:val="24"/>
          <w:szCs w:val="24"/>
        </w:rPr>
        <w:t> </w:t>
      </w:r>
      <w:r w:rsidRPr="00F525D0">
        <w:rPr>
          <w:sz w:val="24"/>
          <w:szCs w:val="24"/>
        </w:rPr>
        <w:t>předmět daru bude přinejmenším po tuto dobu řádně pečovat, užívat jej výhradně jako pozemky pod chodníky v souladu s veřejným zájmem, tj. zejména je nebude využívat ke komerčním či jiným výdělečným účelům a ani je k takovým účelům neposkytne. Tento zákaz se v souladu s § 1761 občanského zákoníku nezřizuje jako právo věcné.</w:t>
      </w:r>
    </w:p>
    <w:p w14:paraId="1D14CCF7" w14:textId="05BF01BF" w:rsidR="00094EE1" w:rsidRPr="00F525D0" w:rsidRDefault="00000000" w:rsidP="006C7153">
      <w:pPr>
        <w:pStyle w:val="Bezmezer"/>
        <w:ind w:left="1560"/>
        <w:jc w:val="both"/>
        <w:rPr>
          <w:sz w:val="24"/>
          <w:szCs w:val="24"/>
        </w:rPr>
      </w:pPr>
      <w:r w:rsidRPr="00F525D0">
        <w:rPr>
          <w:sz w:val="24"/>
          <w:szCs w:val="24"/>
        </w:rPr>
        <w:t>Hlasování: Pro: 20 (I. Andršová, V. Bartošová, M. Čejchan, J. Frýba, S.</w:t>
      </w:r>
      <w:r w:rsidR="004E1AD0">
        <w:rPr>
          <w:sz w:val="24"/>
          <w:szCs w:val="24"/>
        </w:rPr>
        <w:t> </w:t>
      </w:r>
      <w:r w:rsidRPr="00F525D0">
        <w:rPr>
          <w:sz w:val="24"/>
          <w:szCs w:val="24"/>
        </w:rPr>
        <w:t>Hornych, M. Houštěk, T. Jansa, K. Jára, P. Koleta, O. Líbalová, M.</w:t>
      </w:r>
      <w:r w:rsidR="004E1AD0">
        <w:rPr>
          <w:sz w:val="24"/>
          <w:szCs w:val="24"/>
        </w:rPr>
        <w:t> </w:t>
      </w:r>
      <w:r w:rsidRPr="00F525D0">
        <w:rPr>
          <w:sz w:val="24"/>
          <w:szCs w:val="24"/>
        </w:rPr>
        <w:t>Machová, P. Málek, M. Nykličková, J. Píč, L. Polej, H. Rožnovský, I.</w:t>
      </w:r>
      <w:r w:rsidR="004E1AD0">
        <w:rPr>
          <w:sz w:val="24"/>
          <w:szCs w:val="24"/>
        </w:rPr>
        <w:t> </w:t>
      </w:r>
      <w:r w:rsidRPr="00F525D0">
        <w:rPr>
          <w:sz w:val="24"/>
          <w:szCs w:val="24"/>
        </w:rPr>
        <w:t xml:space="preserve">Stonjeková, J. Šnajdr, M. Štelzigová, M. Umlaufová), Proti: 0, Zdrželo se: 0, Nehlasovalo: 0 </w:t>
      </w:r>
    </w:p>
    <w:p w14:paraId="4207F2AD" w14:textId="77777777" w:rsidR="00094EE1" w:rsidRPr="00F525D0" w:rsidRDefault="00000000" w:rsidP="00F525D0">
      <w:pPr>
        <w:pStyle w:val="Bezmezer"/>
        <w:jc w:val="both"/>
        <w:rPr>
          <w:sz w:val="24"/>
          <w:szCs w:val="24"/>
        </w:rPr>
      </w:pPr>
      <w:r w:rsidRPr="00F525D0">
        <w:rPr>
          <w:sz w:val="24"/>
          <w:szCs w:val="24"/>
        </w:rPr>
        <w:t xml:space="preserve"> </w:t>
      </w:r>
    </w:p>
    <w:p w14:paraId="7DF83C90" w14:textId="3336D086" w:rsidR="00094EE1" w:rsidRPr="00F525D0" w:rsidRDefault="004E1AD0" w:rsidP="004E1AD0">
      <w:pPr>
        <w:pStyle w:val="Bezmezer"/>
        <w:ind w:left="1560" w:hanging="1560"/>
        <w:jc w:val="both"/>
        <w:rPr>
          <w:sz w:val="24"/>
          <w:szCs w:val="24"/>
        </w:rPr>
      </w:pPr>
      <w:r>
        <w:rPr>
          <w:sz w:val="24"/>
          <w:szCs w:val="24"/>
        </w:rPr>
        <w:t>8</w:t>
      </w:r>
      <w:r w:rsidRPr="00F525D0">
        <w:rPr>
          <w:sz w:val="24"/>
          <w:szCs w:val="24"/>
        </w:rPr>
        <w:t>/4/44/1/2026</w:t>
      </w:r>
      <w:r>
        <w:rPr>
          <w:sz w:val="24"/>
          <w:szCs w:val="24"/>
        </w:rPr>
        <w:t xml:space="preserve"> - </w:t>
      </w:r>
      <w:r w:rsidRPr="00F525D0">
        <w:rPr>
          <w:sz w:val="24"/>
          <w:szCs w:val="24"/>
        </w:rPr>
        <w:t>záměr prodeje části pozemku parc. č</w:t>
      </w:r>
      <w:r>
        <w:rPr>
          <w:sz w:val="24"/>
          <w:szCs w:val="24"/>
        </w:rPr>
        <w:t xml:space="preserve">. </w:t>
      </w:r>
      <w:r w:rsidRPr="00F525D0">
        <w:rPr>
          <w:sz w:val="24"/>
          <w:szCs w:val="24"/>
        </w:rPr>
        <w:t>399/1 o velikosti cca 30 m</w:t>
      </w:r>
      <w:r w:rsidRPr="00F525D0">
        <w:rPr>
          <w:sz w:val="24"/>
          <w:szCs w:val="24"/>
          <w:vertAlign w:val="superscript"/>
        </w:rPr>
        <w:t>2</w:t>
      </w:r>
      <w:r w:rsidRPr="00F525D0">
        <w:rPr>
          <w:sz w:val="24"/>
          <w:szCs w:val="24"/>
        </w:rPr>
        <w:t xml:space="preserve"> v</w:t>
      </w:r>
      <w:r>
        <w:rPr>
          <w:sz w:val="24"/>
          <w:szCs w:val="24"/>
        </w:rPr>
        <w:t> </w:t>
      </w:r>
      <w:r w:rsidRPr="00F525D0">
        <w:rPr>
          <w:sz w:val="24"/>
          <w:szCs w:val="24"/>
        </w:rPr>
        <w:t>k.</w:t>
      </w:r>
      <w:r>
        <w:rPr>
          <w:sz w:val="24"/>
          <w:szCs w:val="24"/>
        </w:rPr>
        <w:t> </w:t>
      </w:r>
      <w:r w:rsidRPr="00F525D0">
        <w:rPr>
          <w:sz w:val="24"/>
          <w:szCs w:val="24"/>
        </w:rPr>
        <w:t>ú.</w:t>
      </w:r>
      <w:r>
        <w:rPr>
          <w:sz w:val="24"/>
          <w:szCs w:val="24"/>
        </w:rPr>
        <w:t> </w:t>
      </w:r>
      <w:r w:rsidRPr="00F525D0">
        <w:rPr>
          <w:sz w:val="24"/>
          <w:szCs w:val="24"/>
        </w:rPr>
        <w:t>Hronov.</w:t>
      </w:r>
    </w:p>
    <w:p w14:paraId="373858CC" w14:textId="7D3D8DA4" w:rsidR="00094EE1" w:rsidRPr="00F525D0" w:rsidRDefault="004E1AD0" w:rsidP="004E1AD0">
      <w:pPr>
        <w:pStyle w:val="Bezmezer"/>
        <w:ind w:left="1560" w:hanging="1560"/>
        <w:jc w:val="both"/>
        <w:rPr>
          <w:sz w:val="24"/>
          <w:szCs w:val="24"/>
        </w:rPr>
      </w:pPr>
      <w:r>
        <w:rPr>
          <w:sz w:val="24"/>
          <w:szCs w:val="24"/>
        </w:rPr>
        <w:t xml:space="preserve">                       </w:t>
      </w:r>
      <w:r w:rsidRPr="00F525D0">
        <w:rPr>
          <w:sz w:val="24"/>
          <w:szCs w:val="24"/>
        </w:rPr>
        <w:t>Hlasování: Pro: 0, Proti: 19 (I. Andršová, V. Bartošová, M. Čejchan, J.</w:t>
      </w:r>
      <w:r>
        <w:rPr>
          <w:sz w:val="24"/>
          <w:szCs w:val="24"/>
        </w:rPr>
        <w:t> </w:t>
      </w:r>
      <w:r w:rsidRPr="00F525D0">
        <w:rPr>
          <w:sz w:val="24"/>
          <w:szCs w:val="24"/>
        </w:rPr>
        <w:t>Frýba, S. Hornych, M. Houštěk, T. Jansa, K. Jára, P. Koleta, O.</w:t>
      </w:r>
      <w:r>
        <w:rPr>
          <w:sz w:val="24"/>
          <w:szCs w:val="24"/>
        </w:rPr>
        <w:t> </w:t>
      </w:r>
      <w:r w:rsidRPr="00F525D0">
        <w:rPr>
          <w:sz w:val="24"/>
          <w:szCs w:val="24"/>
        </w:rPr>
        <w:t>Líbalová, M. Machová, P. Málek, M. Nykličková, J. Píč, H.</w:t>
      </w:r>
      <w:r>
        <w:rPr>
          <w:sz w:val="24"/>
          <w:szCs w:val="24"/>
        </w:rPr>
        <w:t> </w:t>
      </w:r>
      <w:r w:rsidRPr="00F525D0">
        <w:rPr>
          <w:sz w:val="24"/>
          <w:szCs w:val="24"/>
        </w:rPr>
        <w:t xml:space="preserve">Rožnovský, I. Stonjeková, J. Šnajdr, M. Štelzigová, M. Umlaufová), Zdrželo se: 1 (L. Polej), Nehlasovalo: 0 </w:t>
      </w:r>
    </w:p>
    <w:p w14:paraId="07B366F3" w14:textId="77777777" w:rsidR="00094EE1" w:rsidRPr="00F525D0" w:rsidRDefault="00000000" w:rsidP="00F525D0">
      <w:pPr>
        <w:pStyle w:val="Bezmezer"/>
        <w:jc w:val="both"/>
        <w:rPr>
          <w:sz w:val="24"/>
          <w:szCs w:val="24"/>
        </w:rPr>
      </w:pPr>
      <w:r w:rsidRPr="00F525D0">
        <w:rPr>
          <w:sz w:val="24"/>
          <w:szCs w:val="24"/>
        </w:rPr>
        <w:lastRenderedPageBreak/>
        <w:t xml:space="preserve"> </w:t>
      </w:r>
    </w:p>
    <w:p w14:paraId="04522EF1" w14:textId="77777777" w:rsidR="004E1AD0" w:rsidRDefault="004E1AD0" w:rsidP="00F525D0">
      <w:pPr>
        <w:pStyle w:val="Bezmezer"/>
        <w:jc w:val="both"/>
        <w:rPr>
          <w:sz w:val="24"/>
          <w:szCs w:val="24"/>
        </w:rPr>
      </w:pPr>
    </w:p>
    <w:p w14:paraId="1ECA3804" w14:textId="77777777" w:rsidR="004E1AD0" w:rsidRDefault="004E1AD0" w:rsidP="00F525D0">
      <w:pPr>
        <w:pStyle w:val="Bezmezer"/>
        <w:jc w:val="both"/>
        <w:rPr>
          <w:sz w:val="24"/>
          <w:szCs w:val="24"/>
        </w:rPr>
      </w:pPr>
    </w:p>
    <w:p w14:paraId="5EC5F94B" w14:textId="2561C64C" w:rsidR="00094EE1" w:rsidRPr="00F525D0" w:rsidRDefault="004E1AD0" w:rsidP="00C300CC">
      <w:pPr>
        <w:pStyle w:val="Bezmezer"/>
        <w:ind w:left="1701" w:hanging="1701"/>
        <w:jc w:val="both"/>
        <w:rPr>
          <w:sz w:val="24"/>
          <w:szCs w:val="24"/>
        </w:rPr>
      </w:pPr>
      <w:r>
        <w:rPr>
          <w:sz w:val="24"/>
          <w:szCs w:val="24"/>
        </w:rPr>
        <w:t>9</w:t>
      </w:r>
      <w:r w:rsidRPr="00F525D0">
        <w:rPr>
          <w:sz w:val="24"/>
          <w:szCs w:val="24"/>
        </w:rPr>
        <w:t>/4/44/2/2026</w:t>
      </w:r>
      <w:r>
        <w:rPr>
          <w:sz w:val="24"/>
          <w:szCs w:val="24"/>
        </w:rPr>
        <w:t xml:space="preserve"> - </w:t>
      </w:r>
      <w:r w:rsidRPr="00F525D0">
        <w:rPr>
          <w:sz w:val="24"/>
          <w:szCs w:val="24"/>
        </w:rPr>
        <w:t>záměr směny části pozemku parc. č. 399/1 o velikosti cca 85 m</w:t>
      </w:r>
      <w:r w:rsidRPr="00F525D0">
        <w:rPr>
          <w:sz w:val="24"/>
          <w:szCs w:val="24"/>
          <w:vertAlign w:val="superscript"/>
        </w:rPr>
        <w:t>2</w:t>
      </w:r>
      <w:r w:rsidRPr="00F525D0">
        <w:rPr>
          <w:sz w:val="24"/>
          <w:szCs w:val="24"/>
        </w:rPr>
        <w:t xml:space="preserve"> v</w:t>
      </w:r>
      <w:r w:rsidR="00C300CC">
        <w:rPr>
          <w:sz w:val="24"/>
          <w:szCs w:val="24"/>
        </w:rPr>
        <w:t> </w:t>
      </w:r>
      <w:r w:rsidRPr="00F525D0">
        <w:rPr>
          <w:sz w:val="24"/>
          <w:szCs w:val="24"/>
        </w:rPr>
        <w:t>k.</w:t>
      </w:r>
      <w:r>
        <w:rPr>
          <w:sz w:val="24"/>
          <w:szCs w:val="24"/>
        </w:rPr>
        <w:t> </w:t>
      </w:r>
      <w:r w:rsidRPr="00F525D0">
        <w:rPr>
          <w:sz w:val="24"/>
          <w:szCs w:val="24"/>
        </w:rPr>
        <w:t>ú.</w:t>
      </w:r>
      <w:r w:rsidR="00C300CC">
        <w:rPr>
          <w:sz w:val="24"/>
          <w:szCs w:val="24"/>
        </w:rPr>
        <w:t> </w:t>
      </w:r>
      <w:r w:rsidRPr="00F525D0">
        <w:rPr>
          <w:sz w:val="24"/>
          <w:szCs w:val="24"/>
        </w:rPr>
        <w:t>Hronov za část pozemku parc. č. 397/1 o velikosti 8 m</w:t>
      </w:r>
      <w:r w:rsidRPr="00F525D0">
        <w:rPr>
          <w:sz w:val="24"/>
          <w:szCs w:val="24"/>
          <w:vertAlign w:val="superscript"/>
        </w:rPr>
        <w:t>2</w:t>
      </w:r>
      <w:r w:rsidRPr="00F525D0">
        <w:rPr>
          <w:sz w:val="24"/>
          <w:szCs w:val="24"/>
        </w:rPr>
        <w:t xml:space="preserve"> v</w:t>
      </w:r>
      <w:r w:rsidR="00C300CC">
        <w:rPr>
          <w:sz w:val="24"/>
          <w:szCs w:val="24"/>
        </w:rPr>
        <w:t> </w:t>
      </w:r>
      <w:r w:rsidRPr="00F525D0">
        <w:rPr>
          <w:sz w:val="24"/>
          <w:szCs w:val="24"/>
        </w:rPr>
        <w:t>k.</w:t>
      </w:r>
      <w:r w:rsidR="00C300CC">
        <w:rPr>
          <w:sz w:val="24"/>
          <w:szCs w:val="24"/>
        </w:rPr>
        <w:t> </w:t>
      </w:r>
      <w:r w:rsidRPr="00F525D0">
        <w:rPr>
          <w:sz w:val="24"/>
          <w:szCs w:val="24"/>
        </w:rPr>
        <w:t>ú.</w:t>
      </w:r>
      <w:r w:rsidR="00C300CC">
        <w:rPr>
          <w:sz w:val="24"/>
          <w:szCs w:val="24"/>
        </w:rPr>
        <w:t> </w:t>
      </w:r>
      <w:r w:rsidRPr="00F525D0">
        <w:rPr>
          <w:sz w:val="24"/>
          <w:szCs w:val="24"/>
        </w:rPr>
        <w:t xml:space="preserve"> Hronov s doplacením cca 77 m</w:t>
      </w:r>
      <w:r w:rsidRPr="00F525D0">
        <w:rPr>
          <w:sz w:val="24"/>
          <w:szCs w:val="24"/>
          <w:vertAlign w:val="superscript"/>
        </w:rPr>
        <w:t>2</w:t>
      </w:r>
      <w:r w:rsidRPr="00F525D0">
        <w:rPr>
          <w:sz w:val="24"/>
          <w:szCs w:val="24"/>
        </w:rPr>
        <w:t>.</w:t>
      </w:r>
    </w:p>
    <w:p w14:paraId="6BF98F74" w14:textId="18C3BF1F" w:rsidR="00094EE1" w:rsidRPr="00F525D0" w:rsidRDefault="00000000" w:rsidP="00C300CC">
      <w:pPr>
        <w:pStyle w:val="Bezmezer"/>
        <w:ind w:left="1701"/>
        <w:jc w:val="both"/>
        <w:rPr>
          <w:sz w:val="24"/>
          <w:szCs w:val="24"/>
        </w:rPr>
      </w:pPr>
      <w:r w:rsidRPr="00F525D0">
        <w:rPr>
          <w:sz w:val="24"/>
          <w:szCs w:val="24"/>
        </w:rPr>
        <w:t>Hlasování: Pro: 20 (I. Andršová, V. Bartošová, M. Čejchan, J. Frýba, S.</w:t>
      </w:r>
      <w:r w:rsidR="00C300CC">
        <w:rPr>
          <w:sz w:val="24"/>
          <w:szCs w:val="24"/>
        </w:rPr>
        <w:t> </w:t>
      </w:r>
      <w:r w:rsidRPr="00F525D0">
        <w:rPr>
          <w:sz w:val="24"/>
          <w:szCs w:val="24"/>
        </w:rPr>
        <w:t>Hornych, M. Houštěk, T. Jansa, K. Jára, P. Koleta, O. Líbalová, M.</w:t>
      </w:r>
      <w:r w:rsidR="00C300CC">
        <w:rPr>
          <w:sz w:val="24"/>
          <w:szCs w:val="24"/>
        </w:rPr>
        <w:t> </w:t>
      </w:r>
      <w:r w:rsidRPr="00F525D0">
        <w:rPr>
          <w:sz w:val="24"/>
          <w:szCs w:val="24"/>
        </w:rPr>
        <w:t>Machová, P. Málek, M. Nykličková, J. Píč, L. Polej, H. Rožnovský, I.</w:t>
      </w:r>
      <w:r w:rsidR="00C300CC">
        <w:rPr>
          <w:sz w:val="24"/>
          <w:szCs w:val="24"/>
        </w:rPr>
        <w:t> </w:t>
      </w:r>
      <w:r w:rsidRPr="00F525D0">
        <w:rPr>
          <w:sz w:val="24"/>
          <w:szCs w:val="24"/>
        </w:rPr>
        <w:t xml:space="preserve">Stonjeková, J. Šnajdr, M. Štelzigová, M. Umlaufová), Proti: 0, Zdrželo se: 0, Nehlasovalo: 0 </w:t>
      </w:r>
    </w:p>
    <w:p w14:paraId="600153D8" w14:textId="77777777" w:rsidR="00094EE1" w:rsidRPr="00F525D0" w:rsidRDefault="00000000" w:rsidP="00F525D0">
      <w:pPr>
        <w:pStyle w:val="Bezmezer"/>
        <w:jc w:val="both"/>
        <w:rPr>
          <w:sz w:val="24"/>
          <w:szCs w:val="24"/>
        </w:rPr>
      </w:pPr>
      <w:r w:rsidRPr="00F525D0">
        <w:rPr>
          <w:sz w:val="24"/>
          <w:szCs w:val="24"/>
        </w:rPr>
        <w:t xml:space="preserve"> </w:t>
      </w:r>
    </w:p>
    <w:p w14:paraId="7A0D2106" w14:textId="74D55C39" w:rsidR="00094EE1" w:rsidRPr="00F525D0" w:rsidRDefault="00C300CC" w:rsidP="00C300CC">
      <w:pPr>
        <w:pStyle w:val="Bezmezer"/>
        <w:ind w:left="1701" w:hanging="1701"/>
        <w:jc w:val="both"/>
        <w:rPr>
          <w:sz w:val="24"/>
          <w:szCs w:val="24"/>
        </w:rPr>
      </w:pPr>
      <w:r>
        <w:rPr>
          <w:sz w:val="24"/>
          <w:szCs w:val="24"/>
        </w:rPr>
        <w:t>10</w:t>
      </w:r>
      <w:r w:rsidRPr="00F525D0">
        <w:rPr>
          <w:sz w:val="24"/>
          <w:szCs w:val="24"/>
        </w:rPr>
        <w:t>/4/45/1/2026</w:t>
      </w:r>
      <w:r>
        <w:rPr>
          <w:sz w:val="24"/>
          <w:szCs w:val="24"/>
        </w:rPr>
        <w:t xml:space="preserve"> - </w:t>
      </w:r>
      <w:r w:rsidRPr="00F525D0">
        <w:rPr>
          <w:sz w:val="24"/>
          <w:szCs w:val="24"/>
        </w:rPr>
        <w:t xml:space="preserve">uzavření smlouvy o revolvingovém úvěru s ČSOB, a.s. dle podmínek indikativní nabídky pro Město Hronov ze dne 7. 8. 2026 uvedené </w:t>
      </w:r>
      <w:r w:rsidR="006876DF">
        <w:rPr>
          <w:sz w:val="24"/>
          <w:szCs w:val="24"/>
        </w:rPr>
        <w:br/>
      </w:r>
      <w:r w:rsidRPr="00F525D0">
        <w:rPr>
          <w:sz w:val="24"/>
          <w:szCs w:val="24"/>
        </w:rPr>
        <w:t xml:space="preserve">v příloze č. 1 k tomuto bodu s úrokovou sazbou O/N PRIBOR zveřejněné 2 pracovní dny před datem každého dílčího čerpání </w:t>
      </w:r>
      <w:r w:rsidR="006876DF">
        <w:rPr>
          <w:sz w:val="24"/>
          <w:szCs w:val="24"/>
        </w:rPr>
        <w:br/>
      </w:r>
      <w:r w:rsidRPr="00F525D0">
        <w:rPr>
          <w:sz w:val="24"/>
          <w:szCs w:val="24"/>
        </w:rPr>
        <w:t>a marže 0,08 % p. a.</w:t>
      </w:r>
    </w:p>
    <w:p w14:paraId="64B8CC27" w14:textId="576FB2DD" w:rsidR="00094EE1" w:rsidRPr="00F525D0" w:rsidRDefault="00000000" w:rsidP="00C300CC">
      <w:pPr>
        <w:pStyle w:val="Bezmezer"/>
        <w:ind w:left="1701"/>
        <w:jc w:val="both"/>
        <w:rPr>
          <w:sz w:val="24"/>
          <w:szCs w:val="24"/>
        </w:rPr>
      </w:pPr>
      <w:r w:rsidRPr="00F525D0">
        <w:rPr>
          <w:sz w:val="24"/>
          <w:szCs w:val="24"/>
        </w:rPr>
        <w:t>Hlasování: Pro: 20 (I. Andršová, V. Bartošová, M. Čejchan, J. Frýba, S. Hornych, M. Houštěk, T. Jansa, K. Jára, P. Koleta, O. Líbalová, M.</w:t>
      </w:r>
      <w:r w:rsidR="00C300CC">
        <w:rPr>
          <w:sz w:val="24"/>
          <w:szCs w:val="24"/>
        </w:rPr>
        <w:t> </w:t>
      </w:r>
      <w:r w:rsidRPr="00F525D0">
        <w:rPr>
          <w:sz w:val="24"/>
          <w:szCs w:val="24"/>
        </w:rPr>
        <w:t xml:space="preserve">Machová, P. Málek, M. Nykličková, J. Píč, L. Polej, H. Rožnovský, I. Stonjeková, J. Šnajdr, M. Štelzigová, M. Umlaufová), Proti: 0, Zdrželo se: 0, Nehlasovalo: 0 </w:t>
      </w:r>
    </w:p>
    <w:p w14:paraId="207CE071" w14:textId="77777777" w:rsidR="00094EE1" w:rsidRPr="00F525D0" w:rsidRDefault="00000000" w:rsidP="00F525D0">
      <w:pPr>
        <w:pStyle w:val="Bezmezer"/>
        <w:jc w:val="both"/>
        <w:rPr>
          <w:sz w:val="24"/>
          <w:szCs w:val="24"/>
        </w:rPr>
      </w:pPr>
      <w:r w:rsidRPr="00F525D0">
        <w:rPr>
          <w:sz w:val="24"/>
          <w:szCs w:val="24"/>
        </w:rPr>
        <w:t xml:space="preserve"> </w:t>
      </w:r>
    </w:p>
    <w:p w14:paraId="3111878C" w14:textId="7B93D003" w:rsidR="00094EE1" w:rsidRPr="00F525D0" w:rsidRDefault="00C300CC" w:rsidP="00F525D0">
      <w:pPr>
        <w:pStyle w:val="Bezmezer"/>
        <w:jc w:val="both"/>
        <w:rPr>
          <w:sz w:val="24"/>
          <w:szCs w:val="24"/>
        </w:rPr>
      </w:pPr>
      <w:r>
        <w:rPr>
          <w:sz w:val="24"/>
          <w:szCs w:val="24"/>
        </w:rPr>
        <w:t>11</w:t>
      </w:r>
      <w:r w:rsidRPr="00F525D0">
        <w:rPr>
          <w:sz w:val="24"/>
          <w:szCs w:val="24"/>
        </w:rPr>
        <w:t>/4/47/1/2026</w:t>
      </w:r>
      <w:r>
        <w:rPr>
          <w:sz w:val="24"/>
          <w:szCs w:val="24"/>
        </w:rPr>
        <w:t xml:space="preserve"> - </w:t>
      </w:r>
      <w:r w:rsidRPr="00F525D0">
        <w:rPr>
          <w:sz w:val="24"/>
          <w:szCs w:val="24"/>
        </w:rPr>
        <w:t>rozpočtové opatření č. 04/2026/ZM dle přílohy.</w:t>
      </w:r>
    </w:p>
    <w:p w14:paraId="0889E399" w14:textId="35D2CCA9" w:rsidR="00094EE1" w:rsidRPr="00F525D0" w:rsidRDefault="00C300CC" w:rsidP="00C300CC">
      <w:pPr>
        <w:pStyle w:val="Bezmezer"/>
        <w:ind w:left="1701" w:hanging="1701"/>
        <w:jc w:val="both"/>
        <w:rPr>
          <w:sz w:val="24"/>
          <w:szCs w:val="24"/>
        </w:rPr>
      </w:pPr>
      <w:r>
        <w:rPr>
          <w:sz w:val="24"/>
          <w:szCs w:val="24"/>
        </w:rPr>
        <w:t xml:space="preserve">                          </w:t>
      </w:r>
      <w:r w:rsidRPr="00F525D0">
        <w:rPr>
          <w:sz w:val="24"/>
          <w:szCs w:val="24"/>
        </w:rPr>
        <w:t>Hlasování: Pro: 20 (I. Andršová, V. Bartošová, M. Čejchan, J. Frýba, S. Hornych, M. Houštěk, T. Jansa, K. Jára, P. Koleta, O. Líbalová, M.</w:t>
      </w:r>
      <w:r>
        <w:rPr>
          <w:sz w:val="24"/>
          <w:szCs w:val="24"/>
        </w:rPr>
        <w:t> </w:t>
      </w:r>
      <w:r w:rsidRPr="00F525D0">
        <w:rPr>
          <w:sz w:val="24"/>
          <w:szCs w:val="24"/>
        </w:rPr>
        <w:t xml:space="preserve">Machová, P. Málek, M. Nykličková, J. Píč, L. Polej, H. Rožnovský, I. Stonjeková, J. Šnajdr, M. Štelzigová, M. Umlaufová), Proti: 0, Zdrželo se: 0, Nehlasovalo: 0 </w:t>
      </w:r>
    </w:p>
    <w:p w14:paraId="2CED20FA" w14:textId="77777777" w:rsidR="00094EE1" w:rsidRPr="00F525D0" w:rsidRDefault="00094EE1" w:rsidP="00F525D0">
      <w:pPr>
        <w:pStyle w:val="Bezmezer"/>
        <w:jc w:val="both"/>
        <w:rPr>
          <w:sz w:val="24"/>
          <w:szCs w:val="24"/>
        </w:rPr>
      </w:pPr>
    </w:p>
    <w:p w14:paraId="2016D9BC" w14:textId="77777777" w:rsidR="00094EE1" w:rsidRPr="00F525D0" w:rsidRDefault="00000000" w:rsidP="00F525D0">
      <w:pPr>
        <w:pStyle w:val="Bezmezer"/>
        <w:jc w:val="both"/>
        <w:rPr>
          <w:sz w:val="24"/>
          <w:szCs w:val="24"/>
        </w:rPr>
      </w:pPr>
      <w:r w:rsidRPr="00F525D0">
        <w:rPr>
          <w:sz w:val="24"/>
          <w:szCs w:val="24"/>
        </w:rPr>
        <w:t xml:space="preserve">    </w:t>
      </w:r>
    </w:p>
    <w:p w14:paraId="37A763E7" w14:textId="77777777" w:rsidR="00094EE1" w:rsidRDefault="00094EE1" w:rsidP="00F525D0">
      <w:pPr>
        <w:pStyle w:val="Bezmezer"/>
        <w:jc w:val="both"/>
        <w:rPr>
          <w:sz w:val="24"/>
          <w:szCs w:val="24"/>
        </w:rPr>
      </w:pPr>
    </w:p>
    <w:p w14:paraId="05B1D2AA" w14:textId="77777777" w:rsidR="00C300CC" w:rsidRDefault="00C300CC" w:rsidP="00F525D0">
      <w:pPr>
        <w:pStyle w:val="Bezmezer"/>
        <w:jc w:val="both"/>
        <w:rPr>
          <w:sz w:val="24"/>
          <w:szCs w:val="24"/>
        </w:rPr>
      </w:pPr>
    </w:p>
    <w:p w14:paraId="12556CD1" w14:textId="77777777" w:rsidR="00C300CC" w:rsidRDefault="00C300CC" w:rsidP="00F525D0">
      <w:pPr>
        <w:pStyle w:val="Bezmezer"/>
        <w:jc w:val="both"/>
        <w:rPr>
          <w:sz w:val="24"/>
          <w:szCs w:val="24"/>
        </w:rPr>
      </w:pPr>
    </w:p>
    <w:p w14:paraId="0E3C9BCB" w14:textId="77777777" w:rsidR="00C300CC" w:rsidRDefault="00C300CC" w:rsidP="00F525D0">
      <w:pPr>
        <w:pStyle w:val="Bezmezer"/>
        <w:jc w:val="both"/>
        <w:rPr>
          <w:sz w:val="24"/>
          <w:szCs w:val="24"/>
        </w:rPr>
      </w:pPr>
    </w:p>
    <w:p w14:paraId="7307BF3C" w14:textId="77777777" w:rsidR="00C300CC" w:rsidRDefault="00C300CC" w:rsidP="00F525D0">
      <w:pPr>
        <w:pStyle w:val="Bezmezer"/>
        <w:jc w:val="both"/>
        <w:rPr>
          <w:sz w:val="24"/>
          <w:szCs w:val="24"/>
        </w:rPr>
      </w:pPr>
    </w:p>
    <w:p w14:paraId="405A48CC" w14:textId="61E6C34A" w:rsidR="00C300CC" w:rsidRDefault="00C300CC" w:rsidP="00F525D0">
      <w:pPr>
        <w:pStyle w:val="Bezmezer"/>
        <w:jc w:val="both"/>
        <w:rPr>
          <w:sz w:val="24"/>
          <w:szCs w:val="24"/>
        </w:rPr>
      </w:pPr>
      <w:r>
        <w:rPr>
          <w:sz w:val="24"/>
          <w:szCs w:val="24"/>
        </w:rPr>
        <w:t>Ověřovatelé zápisu: Mgr. Olga Líbalová, Stanislav Hornych</w:t>
      </w:r>
    </w:p>
    <w:p w14:paraId="397E576E" w14:textId="77777777" w:rsidR="00C300CC" w:rsidRDefault="00C300CC" w:rsidP="00F525D0">
      <w:pPr>
        <w:pStyle w:val="Bezmezer"/>
        <w:jc w:val="both"/>
        <w:rPr>
          <w:sz w:val="24"/>
          <w:szCs w:val="24"/>
        </w:rPr>
      </w:pPr>
    </w:p>
    <w:p w14:paraId="247CA786" w14:textId="77777777" w:rsidR="00C300CC" w:rsidRDefault="00C300CC" w:rsidP="00F525D0">
      <w:pPr>
        <w:pStyle w:val="Bezmezer"/>
        <w:jc w:val="both"/>
        <w:rPr>
          <w:sz w:val="24"/>
          <w:szCs w:val="24"/>
        </w:rPr>
      </w:pPr>
    </w:p>
    <w:p w14:paraId="1CD234CE" w14:textId="77777777" w:rsidR="00C300CC" w:rsidRDefault="00C300CC" w:rsidP="00F525D0">
      <w:pPr>
        <w:pStyle w:val="Bezmezer"/>
        <w:jc w:val="both"/>
        <w:rPr>
          <w:sz w:val="24"/>
          <w:szCs w:val="24"/>
        </w:rPr>
      </w:pPr>
    </w:p>
    <w:p w14:paraId="11691152" w14:textId="77777777" w:rsidR="00C300CC" w:rsidRDefault="00C300CC" w:rsidP="00F525D0">
      <w:pPr>
        <w:pStyle w:val="Bezmezer"/>
        <w:jc w:val="both"/>
        <w:rPr>
          <w:sz w:val="24"/>
          <w:szCs w:val="24"/>
        </w:rPr>
      </w:pPr>
    </w:p>
    <w:p w14:paraId="16007627" w14:textId="77777777" w:rsidR="00C300CC" w:rsidRDefault="00C300CC" w:rsidP="00F525D0">
      <w:pPr>
        <w:pStyle w:val="Bezmezer"/>
        <w:jc w:val="both"/>
        <w:rPr>
          <w:sz w:val="24"/>
          <w:szCs w:val="24"/>
        </w:rPr>
      </w:pPr>
    </w:p>
    <w:p w14:paraId="59FBA53B" w14:textId="77777777" w:rsidR="00C300CC" w:rsidRDefault="00C300CC" w:rsidP="00F525D0">
      <w:pPr>
        <w:pStyle w:val="Bezmezer"/>
        <w:jc w:val="both"/>
        <w:rPr>
          <w:sz w:val="24"/>
          <w:szCs w:val="24"/>
        </w:rPr>
      </w:pPr>
    </w:p>
    <w:p w14:paraId="37B7C5AB" w14:textId="74CBE9E0" w:rsidR="00C300CC" w:rsidRPr="00F525D0" w:rsidRDefault="00C300CC" w:rsidP="00F525D0">
      <w:pPr>
        <w:pStyle w:val="Bezmezer"/>
        <w:jc w:val="both"/>
        <w:rPr>
          <w:sz w:val="24"/>
          <w:szCs w:val="24"/>
        </w:rPr>
      </w:pPr>
      <w:r>
        <w:rPr>
          <w:sz w:val="24"/>
          <w:szCs w:val="24"/>
        </w:rPr>
        <w:t>Starosta města: Petr Koleta</w:t>
      </w:r>
    </w:p>
    <w:sectPr w:rsidR="00C300CC" w:rsidRPr="00F525D0">
      <w:footerReference w:type="default" r:id="rId7"/>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A7E2F" w14:textId="77777777" w:rsidR="0095460B" w:rsidRDefault="0095460B">
      <w:pPr>
        <w:spacing w:after="0" w:line="240" w:lineRule="auto"/>
      </w:pPr>
      <w:r>
        <w:separator/>
      </w:r>
    </w:p>
  </w:endnote>
  <w:endnote w:type="continuationSeparator" w:id="0">
    <w:p w14:paraId="70E7B00F" w14:textId="77777777" w:rsidR="0095460B" w:rsidRDefault="00954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4CFB" w14:textId="6DBF2B0C" w:rsidR="00E67F06" w:rsidRPr="00EB028C" w:rsidRDefault="00E67F06" w:rsidP="00E67F06">
    <w:pPr>
      <w:tabs>
        <w:tab w:val="center" w:pos="4536"/>
        <w:tab w:val="right" w:pos="9072"/>
      </w:tabs>
      <w:spacing w:after="0" w:line="240" w:lineRule="auto"/>
      <w:rPr>
        <w:i/>
      </w:rPr>
    </w:pPr>
    <w:r w:rsidRPr="00EB028C">
      <w:rPr>
        <w:i/>
      </w:rPr>
      <w:t xml:space="preserve">Zápis </w:t>
    </w:r>
    <w:r>
      <w:rPr>
        <w:i/>
      </w:rPr>
      <w:t>ZM</w:t>
    </w:r>
    <w:r w:rsidRPr="00EB028C">
      <w:rPr>
        <w:i/>
      </w:rPr>
      <w:t xml:space="preserve"> č</w:t>
    </w:r>
    <w:r>
      <w:rPr>
        <w:i/>
      </w:rPr>
      <w:t xml:space="preserve">. </w:t>
    </w:r>
    <w:r w:rsidR="005E66E9">
      <w:rPr>
        <w:i/>
      </w:rPr>
      <w:t>4</w:t>
    </w:r>
    <w:r>
      <w:rPr>
        <w:i/>
      </w:rPr>
      <w:t>/2026</w:t>
    </w:r>
    <w:r w:rsidRPr="00EB028C">
      <w:rPr>
        <w:i/>
      </w:rPr>
      <w:tab/>
      <w:t>Strana č.</w:t>
    </w:r>
    <w:r w:rsidRPr="00EB028C">
      <w:rPr>
        <w:i/>
      </w:rPr>
      <w:fldChar w:fldCharType="begin"/>
    </w:r>
    <w:r w:rsidRPr="00EB028C">
      <w:rPr>
        <w:i/>
      </w:rPr>
      <w:instrText xml:space="preserve"> PAGE </w:instrText>
    </w:r>
    <w:r w:rsidRPr="00EB028C">
      <w:rPr>
        <w:i/>
      </w:rPr>
      <w:fldChar w:fldCharType="separate"/>
    </w:r>
    <w:r>
      <w:rPr>
        <w:i/>
      </w:rPr>
      <w:t>1</w:t>
    </w:r>
    <w:r w:rsidRPr="00EB028C">
      <w:rPr>
        <w:i/>
      </w:rPr>
      <w:fldChar w:fldCharType="end"/>
    </w:r>
    <w:r w:rsidRPr="00EB028C">
      <w:rPr>
        <w:i/>
      </w:rPr>
      <w:t>/</w:t>
    </w:r>
    <w:r w:rsidRPr="00EB028C">
      <w:rPr>
        <w:i/>
      </w:rPr>
      <w:fldChar w:fldCharType="begin"/>
    </w:r>
    <w:r w:rsidRPr="00EB028C">
      <w:rPr>
        <w:i/>
      </w:rPr>
      <w:instrText xml:space="preserve"> NUMPAGES </w:instrText>
    </w:r>
    <w:r w:rsidRPr="00EB028C">
      <w:rPr>
        <w:i/>
      </w:rPr>
      <w:fldChar w:fldCharType="separate"/>
    </w:r>
    <w:r>
      <w:rPr>
        <w:i/>
      </w:rPr>
      <w:t>18</w:t>
    </w:r>
    <w:r w:rsidRPr="00EB028C">
      <w:rPr>
        <w:i/>
      </w:rPr>
      <w:fldChar w:fldCharType="end"/>
    </w:r>
  </w:p>
  <w:p w14:paraId="1556FECB" w14:textId="295D62BF" w:rsidR="00E67F06" w:rsidRPr="00277043" w:rsidRDefault="00E67F06" w:rsidP="00E67F06">
    <w:pPr>
      <w:pStyle w:val="Zpat"/>
    </w:pPr>
    <w:r w:rsidRPr="00EB028C">
      <w:rPr>
        <w:i/>
      </w:rPr>
      <w:t xml:space="preserve">ze dne </w:t>
    </w:r>
    <w:r>
      <w:rPr>
        <w:i/>
      </w:rPr>
      <w:t>2</w:t>
    </w:r>
    <w:r w:rsidR="005E66E9">
      <w:rPr>
        <w:i/>
      </w:rPr>
      <w:t>3</w:t>
    </w:r>
    <w:r>
      <w:rPr>
        <w:i/>
      </w:rPr>
      <w:t xml:space="preserve">. </w:t>
    </w:r>
    <w:r w:rsidR="005E66E9">
      <w:rPr>
        <w:i/>
      </w:rPr>
      <w:t>září</w:t>
    </w:r>
    <w:r>
      <w:rPr>
        <w:i/>
      </w:rPr>
      <w:t xml:space="preserve"> 2026</w:t>
    </w:r>
  </w:p>
  <w:p w14:paraId="1E776C3F" w14:textId="77777777" w:rsidR="00094EE1" w:rsidRDefault="00000000">
    <w:pPr>
      <w:jc w:val="right"/>
    </w:pPr>
    <w:r>
      <w:t xml:space="preserve">  </w:t>
    </w:r>
    <w:r>
      <w:fldChar w:fldCharType="begin"/>
    </w:r>
    <w:r>
      <w:instrText>PAGE</w:instrText>
    </w:r>
    <w:r>
      <w:fldChar w:fldCharType="separate"/>
    </w:r>
    <w:r w:rsidR="00E533B3">
      <w:rPr>
        <w:noProof/>
      </w:rPr>
      <w:t>1</w:t>
    </w:r>
    <w:r>
      <w:fldChar w:fldCharType="end"/>
    </w:r>
    <w:r>
      <w:t>/</w:t>
    </w:r>
    <w:r>
      <w:fldChar w:fldCharType="begin"/>
    </w:r>
    <w:r>
      <w:instrText>NUMPAGES</w:instrText>
    </w:r>
    <w:r>
      <w:fldChar w:fldCharType="separate"/>
    </w:r>
    <w:r w:rsidR="00E533B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739D" w14:textId="77777777" w:rsidR="0095460B" w:rsidRDefault="0095460B">
      <w:pPr>
        <w:spacing w:after="0" w:line="240" w:lineRule="auto"/>
      </w:pPr>
      <w:r>
        <w:separator/>
      </w:r>
    </w:p>
  </w:footnote>
  <w:footnote w:type="continuationSeparator" w:id="0">
    <w:p w14:paraId="4067E849" w14:textId="77777777" w:rsidR="0095460B" w:rsidRDefault="009546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42359A0"/>
    <w:multiLevelType w:val="hybridMultilevel"/>
    <w:tmpl w:val="1F0EA664"/>
    <w:lvl w:ilvl="0" w:tplc="FBA804A2">
      <w:start w:val="2"/>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EB959E5"/>
    <w:multiLevelType w:val="hybridMultilevel"/>
    <w:tmpl w:val="3D8A64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60E21A18"/>
    <w:multiLevelType w:val="hybridMultilevel"/>
    <w:tmpl w:val="B8B0CDC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79BB4EE7"/>
    <w:multiLevelType w:val="hybridMultilevel"/>
    <w:tmpl w:val="322C53A8"/>
    <w:lvl w:ilvl="0" w:tplc="DA62845C">
      <w:start w:val="1"/>
      <w:numFmt w:val="decimal"/>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062171429">
    <w:abstractNumId w:val="8"/>
  </w:num>
  <w:num w:numId="2" w16cid:durableId="2107336617">
    <w:abstractNumId w:val="6"/>
  </w:num>
  <w:num w:numId="3" w16cid:durableId="798762850">
    <w:abstractNumId w:val="4"/>
  </w:num>
  <w:num w:numId="4" w16cid:durableId="220790983">
    <w:abstractNumId w:val="10"/>
  </w:num>
  <w:num w:numId="5" w16cid:durableId="2095276184">
    <w:abstractNumId w:val="7"/>
  </w:num>
  <w:num w:numId="6" w16cid:durableId="687679475">
    <w:abstractNumId w:val="12"/>
  </w:num>
  <w:num w:numId="7" w16cid:durableId="362244960">
    <w:abstractNumId w:val="1"/>
  </w:num>
  <w:num w:numId="8" w16cid:durableId="114756386">
    <w:abstractNumId w:val="2"/>
  </w:num>
  <w:num w:numId="9" w16cid:durableId="1484544087">
    <w:abstractNumId w:val="0"/>
  </w:num>
  <w:num w:numId="10" w16cid:durableId="1631546544">
    <w:abstractNumId w:val="9"/>
  </w:num>
  <w:num w:numId="11" w16cid:durableId="1172525578">
    <w:abstractNumId w:val="5"/>
  </w:num>
  <w:num w:numId="12" w16cid:durableId="1564216902">
    <w:abstractNumId w:val="11"/>
  </w:num>
  <w:num w:numId="13" w16cid:durableId="49690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EE1"/>
    <w:rsid w:val="0000457A"/>
    <w:rsid w:val="000279D7"/>
    <w:rsid w:val="00094EE1"/>
    <w:rsid w:val="00106A96"/>
    <w:rsid w:val="00137F62"/>
    <w:rsid w:val="00186E43"/>
    <w:rsid w:val="00225A3C"/>
    <w:rsid w:val="002613A0"/>
    <w:rsid w:val="00261C93"/>
    <w:rsid w:val="002B4BA0"/>
    <w:rsid w:val="003076C6"/>
    <w:rsid w:val="0031205E"/>
    <w:rsid w:val="003546DF"/>
    <w:rsid w:val="00431870"/>
    <w:rsid w:val="00464929"/>
    <w:rsid w:val="004A16DA"/>
    <w:rsid w:val="004E02BB"/>
    <w:rsid w:val="004E1AD0"/>
    <w:rsid w:val="004E6C0D"/>
    <w:rsid w:val="005331F2"/>
    <w:rsid w:val="00575671"/>
    <w:rsid w:val="00590EA8"/>
    <w:rsid w:val="005D2569"/>
    <w:rsid w:val="005E66E9"/>
    <w:rsid w:val="00646A1C"/>
    <w:rsid w:val="006876DF"/>
    <w:rsid w:val="006C7153"/>
    <w:rsid w:val="00710965"/>
    <w:rsid w:val="00834B83"/>
    <w:rsid w:val="00836135"/>
    <w:rsid w:val="0084010E"/>
    <w:rsid w:val="00842DC0"/>
    <w:rsid w:val="00851037"/>
    <w:rsid w:val="008840B9"/>
    <w:rsid w:val="008A0805"/>
    <w:rsid w:val="0095460B"/>
    <w:rsid w:val="00A12AB1"/>
    <w:rsid w:val="00C23FDC"/>
    <w:rsid w:val="00C300CC"/>
    <w:rsid w:val="00CB7741"/>
    <w:rsid w:val="00CC3B4B"/>
    <w:rsid w:val="00CC515E"/>
    <w:rsid w:val="00CE2EDA"/>
    <w:rsid w:val="00CF2855"/>
    <w:rsid w:val="00D66E92"/>
    <w:rsid w:val="00D91E85"/>
    <w:rsid w:val="00E0485D"/>
    <w:rsid w:val="00E41FEA"/>
    <w:rsid w:val="00E533B3"/>
    <w:rsid w:val="00E67F06"/>
    <w:rsid w:val="00EB3B7D"/>
    <w:rsid w:val="00F11540"/>
    <w:rsid w:val="00F51671"/>
    <w:rsid w:val="00F525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D3C7C9"/>
  <w15:docId w15:val="{8E4A8CD2-5DCD-4F6F-8744-B3C1CE0D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emptablestyle">
    <w:name w:val="temp_table_style"/>
    <w:uiPriority w:val="99"/>
    <w:tblPr>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CellMar>
        <w:top w:w="0" w:type="dxa"/>
        <w:left w:w="0" w:type="dxa"/>
        <w:bottom w:w="0" w:type="dxa"/>
        <w:right w:w="0" w:type="dxa"/>
      </w:tblCellMar>
    </w:tblPr>
  </w:style>
  <w:style w:type="paragraph" w:styleId="Bezmezer">
    <w:name w:val="No Spacing"/>
    <w:uiPriority w:val="1"/>
    <w:qFormat/>
    <w:rsid w:val="00F525D0"/>
    <w:pPr>
      <w:spacing w:after="0" w:line="240" w:lineRule="auto"/>
    </w:pPr>
  </w:style>
  <w:style w:type="paragraph" w:styleId="Zhlav">
    <w:name w:val="header"/>
    <w:basedOn w:val="Normln"/>
    <w:link w:val="ZhlavChar"/>
    <w:uiPriority w:val="99"/>
    <w:unhideWhenUsed/>
    <w:rsid w:val="00E67F0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7F06"/>
  </w:style>
  <w:style w:type="paragraph" w:styleId="Zpat">
    <w:name w:val="footer"/>
    <w:basedOn w:val="Normln"/>
    <w:link w:val="ZpatChar"/>
    <w:uiPriority w:val="99"/>
    <w:unhideWhenUsed/>
    <w:rsid w:val="00E67F06"/>
    <w:pPr>
      <w:tabs>
        <w:tab w:val="center" w:pos="4536"/>
        <w:tab w:val="right" w:pos="9072"/>
      </w:tabs>
      <w:spacing w:after="0" w:line="240" w:lineRule="auto"/>
    </w:pPr>
  </w:style>
  <w:style w:type="character" w:customStyle="1" w:styleId="ZpatChar">
    <w:name w:val="Zápatí Char"/>
    <w:basedOn w:val="Standardnpsmoodstavce"/>
    <w:link w:val="Zpat"/>
    <w:uiPriority w:val="99"/>
    <w:rsid w:val="00E67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3879</Words>
  <Characters>22891</Characters>
  <Application>Microsoft Office Word</Application>
  <DocSecurity>0</DocSecurity>
  <Lines>190</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Jará Toldová</dc:creator>
  <cp:keywords/>
  <dc:description/>
  <cp:lastModifiedBy>Helena Jará Toldová</cp:lastModifiedBy>
  <cp:revision>3</cp:revision>
  <dcterms:created xsi:type="dcterms:W3CDTF">2026-10-12T08:55:00Z</dcterms:created>
  <dcterms:modified xsi:type="dcterms:W3CDTF">2026-10-30T09:07:00Z</dcterms:modified>
  <cp:category/>
</cp:coreProperties>
</file>